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758" w:rsidRDefault="00D96758" w:rsidP="00D96758">
      <w:pPr>
        <w:pStyle w:val="Pavadinimas"/>
        <w:spacing w:line="276" w:lineRule="auto"/>
        <w:rPr>
          <w:b w:val="0"/>
        </w:rPr>
      </w:pPr>
      <w:r>
        <w:rPr>
          <w:b w:val="0"/>
          <w:noProof/>
          <w:lang w:eastAsia="lt-LT"/>
        </w:rPr>
        <w:drawing>
          <wp:inline distT="0" distB="0" distL="0" distR="0" wp14:anchorId="562C2DC7" wp14:editId="77E50102">
            <wp:extent cx="1038225" cy="1095375"/>
            <wp:effectExtent l="0" t="0" r="9525" b="9525"/>
            <wp:docPr id="1" name="Picture 1" descr="Mokyklos 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kyklos logotip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inline>
        </w:drawing>
      </w:r>
    </w:p>
    <w:p w:rsidR="00D96758" w:rsidRDefault="00D96758" w:rsidP="00D96758">
      <w:pPr>
        <w:pStyle w:val="Pavadinimas"/>
        <w:spacing w:line="276" w:lineRule="auto"/>
        <w:rPr>
          <w:b w:val="0"/>
        </w:rPr>
      </w:pPr>
    </w:p>
    <w:p w:rsidR="00D96758" w:rsidRDefault="00D96758" w:rsidP="00D96758">
      <w:pPr>
        <w:pStyle w:val="Pavadinimas"/>
        <w:spacing w:line="276" w:lineRule="auto"/>
        <w:rPr>
          <w:b w:val="0"/>
        </w:rPr>
      </w:pPr>
    </w:p>
    <w:p w:rsidR="00D96758" w:rsidRDefault="00D96758" w:rsidP="00D96758">
      <w:pPr>
        <w:pStyle w:val="Pavadinimas"/>
        <w:spacing w:line="276" w:lineRule="auto"/>
        <w:rPr>
          <w:sz w:val="40"/>
          <w:szCs w:val="40"/>
        </w:rPr>
      </w:pPr>
      <w:r>
        <w:rPr>
          <w:sz w:val="40"/>
          <w:szCs w:val="40"/>
        </w:rPr>
        <w:t xml:space="preserve"> KELMĖS ALGIRDO LIPEIKOS </w:t>
      </w:r>
    </w:p>
    <w:p w:rsidR="00D96758" w:rsidRDefault="00D96758" w:rsidP="00D96758">
      <w:pPr>
        <w:pStyle w:val="Pavadinimas"/>
        <w:spacing w:line="276" w:lineRule="auto"/>
        <w:rPr>
          <w:sz w:val="40"/>
          <w:szCs w:val="40"/>
        </w:rPr>
      </w:pPr>
      <w:r>
        <w:rPr>
          <w:sz w:val="40"/>
          <w:szCs w:val="40"/>
        </w:rPr>
        <w:t>MENŲ MOKYKLOS</w:t>
      </w:r>
    </w:p>
    <w:p w:rsidR="00D96758" w:rsidRDefault="00D96758" w:rsidP="00D96758">
      <w:pPr>
        <w:pStyle w:val="Pavadinimas"/>
        <w:spacing w:line="276" w:lineRule="auto"/>
        <w:rPr>
          <w:b w:val="0"/>
          <w:sz w:val="30"/>
          <w:szCs w:val="30"/>
        </w:rPr>
      </w:pPr>
    </w:p>
    <w:p w:rsidR="00D96758" w:rsidRDefault="00D96758" w:rsidP="00D96758">
      <w:pPr>
        <w:pStyle w:val="Pavadinimas"/>
        <w:spacing w:line="276" w:lineRule="auto"/>
        <w:rPr>
          <w:b w:val="0"/>
          <w:sz w:val="30"/>
          <w:szCs w:val="30"/>
        </w:rPr>
      </w:pPr>
    </w:p>
    <w:p w:rsidR="00D96758" w:rsidRDefault="00D96758" w:rsidP="00D96758">
      <w:pPr>
        <w:pStyle w:val="Pavadinimas"/>
        <w:spacing w:line="276" w:lineRule="auto"/>
        <w:rPr>
          <w:b w:val="0"/>
          <w:sz w:val="40"/>
          <w:szCs w:val="40"/>
        </w:rPr>
      </w:pPr>
      <w:r>
        <w:rPr>
          <w:noProof/>
          <w:lang w:eastAsia="lt-LT"/>
        </w:rPr>
        <w:drawing>
          <wp:anchor distT="0" distB="0" distL="114300" distR="114300" simplePos="0" relativeHeight="251660800" behindDoc="1" locked="0" layoutInCell="1" allowOverlap="1" wp14:anchorId="2764A223" wp14:editId="5AACEEA8">
            <wp:simplePos x="0" y="0"/>
            <wp:positionH relativeFrom="column">
              <wp:posOffset>748030</wp:posOffset>
            </wp:positionH>
            <wp:positionV relativeFrom="paragraph">
              <wp:posOffset>193040</wp:posOffset>
            </wp:positionV>
            <wp:extent cx="4457700" cy="26943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086" b="13742"/>
                    <a:stretch>
                      <a:fillRect/>
                    </a:stretch>
                  </pic:blipFill>
                  <pic:spPr bwMode="auto">
                    <a:xfrm>
                      <a:off x="0" y="0"/>
                      <a:ext cx="4457700" cy="2694305"/>
                    </a:xfrm>
                    <a:prstGeom prst="rect">
                      <a:avLst/>
                    </a:prstGeom>
                    <a:noFill/>
                  </pic:spPr>
                </pic:pic>
              </a:graphicData>
            </a:graphic>
            <wp14:sizeRelH relativeFrom="page">
              <wp14:pctWidth>0</wp14:pctWidth>
            </wp14:sizeRelH>
            <wp14:sizeRelV relativeFrom="page">
              <wp14:pctHeight>0</wp14:pctHeight>
            </wp14:sizeRelV>
          </wp:anchor>
        </w:drawing>
      </w: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40"/>
          <w:szCs w:val="40"/>
        </w:rPr>
      </w:pPr>
    </w:p>
    <w:p w:rsidR="00D96758" w:rsidRDefault="00D96758" w:rsidP="00D96758">
      <w:pPr>
        <w:pStyle w:val="Pavadinimas"/>
        <w:spacing w:line="276" w:lineRule="auto"/>
        <w:rPr>
          <w:b w:val="0"/>
          <w:sz w:val="70"/>
          <w:szCs w:val="70"/>
        </w:rPr>
      </w:pPr>
      <w:r>
        <w:rPr>
          <w:b w:val="0"/>
          <w:sz w:val="70"/>
          <w:szCs w:val="70"/>
        </w:rPr>
        <w:t>UGDYMO PLANAS</w:t>
      </w:r>
    </w:p>
    <w:p w:rsidR="00D96758" w:rsidRDefault="008E4138" w:rsidP="00D96758">
      <w:pPr>
        <w:pStyle w:val="Pavadinimas"/>
        <w:spacing w:line="276" w:lineRule="auto"/>
        <w:rPr>
          <w:b w:val="0"/>
          <w:sz w:val="60"/>
          <w:szCs w:val="60"/>
        </w:rPr>
      </w:pPr>
      <w:r>
        <w:rPr>
          <w:b w:val="0"/>
          <w:sz w:val="60"/>
          <w:szCs w:val="60"/>
        </w:rPr>
        <w:t>2023–2024</w:t>
      </w:r>
      <w:r w:rsidR="00D96758">
        <w:rPr>
          <w:b w:val="0"/>
          <w:sz w:val="60"/>
          <w:szCs w:val="60"/>
        </w:rPr>
        <w:t xml:space="preserve"> M. M.</w:t>
      </w:r>
    </w:p>
    <w:p w:rsidR="00D96758" w:rsidRDefault="00D96758" w:rsidP="00D96758">
      <w:pPr>
        <w:spacing w:after="0" w:line="240" w:lineRule="auto"/>
        <w:ind w:left="5670"/>
        <w:rPr>
          <w:rFonts w:ascii="Times New Roman" w:eastAsia="Calibri" w:hAnsi="Times New Roman" w:cs="Times New Roman"/>
          <w:bCs/>
        </w:rPr>
      </w:pPr>
    </w:p>
    <w:p w:rsidR="00D96758" w:rsidRDefault="00D96758" w:rsidP="00D96758">
      <w:pPr>
        <w:spacing w:after="0" w:line="240" w:lineRule="auto"/>
        <w:ind w:left="5670"/>
        <w:rPr>
          <w:rFonts w:ascii="Times New Roman" w:eastAsia="Calibri" w:hAnsi="Times New Roman" w:cs="Times New Roman"/>
          <w:bCs/>
        </w:rPr>
      </w:pPr>
    </w:p>
    <w:p w:rsidR="00D96758" w:rsidRDefault="00D96758" w:rsidP="00380D44">
      <w:pPr>
        <w:spacing w:after="0" w:line="240" w:lineRule="auto"/>
        <w:ind w:left="5670"/>
        <w:rPr>
          <w:rFonts w:ascii="Times New Roman" w:eastAsia="Calibri" w:hAnsi="Times New Roman" w:cs="Times New Roman"/>
          <w:bCs/>
        </w:rPr>
      </w:pPr>
    </w:p>
    <w:p w:rsidR="00D96758" w:rsidRDefault="00D96758" w:rsidP="00380D44">
      <w:pPr>
        <w:spacing w:after="0" w:line="240" w:lineRule="auto"/>
        <w:ind w:left="5670"/>
        <w:rPr>
          <w:rFonts w:ascii="Times New Roman" w:eastAsia="Calibri" w:hAnsi="Times New Roman" w:cs="Times New Roman"/>
          <w:bCs/>
        </w:rPr>
      </w:pPr>
    </w:p>
    <w:p w:rsidR="00D96758" w:rsidRDefault="00D96758" w:rsidP="00380D44">
      <w:pPr>
        <w:spacing w:after="0" w:line="240" w:lineRule="auto"/>
        <w:ind w:left="5670"/>
        <w:rPr>
          <w:rFonts w:ascii="Times New Roman" w:eastAsia="Calibri" w:hAnsi="Times New Roman" w:cs="Times New Roman"/>
          <w:bCs/>
        </w:rPr>
      </w:pPr>
    </w:p>
    <w:p w:rsidR="00D96758" w:rsidRDefault="00D96758" w:rsidP="00380D44">
      <w:pPr>
        <w:spacing w:after="0" w:line="240" w:lineRule="auto"/>
        <w:ind w:left="5670"/>
        <w:rPr>
          <w:rFonts w:ascii="Times New Roman" w:eastAsia="Calibri" w:hAnsi="Times New Roman" w:cs="Times New Roman"/>
          <w:bCs/>
        </w:rPr>
      </w:pPr>
    </w:p>
    <w:p w:rsidR="00D96758" w:rsidRDefault="00D96758" w:rsidP="00380D44">
      <w:pPr>
        <w:spacing w:after="0" w:line="240" w:lineRule="auto"/>
        <w:ind w:left="5670"/>
        <w:rPr>
          <w:rFonts w:ascii="Times New Roman" w:eastAsia="Calibri" w:hAnsi="Times New Roman" w:cs="Times New Roman"/>
          <w:bCs/>
        </w:rPr>
      </w:pPr>
    </w:p>
    <w:p w:rsidR="00D96758" w:rsidRDefault="00D96758" w:rsidP="00380D44">
      <w:pPr>
        <w:spacing w:after="0" w:line="240" w:lineRule="auto"/>
        <w:ind w:left="5670"/>
        <w:rPr>
          <w:rFonts w:ascii="Times New Roman" w:eastAsia="Calibri" w:hAnsi="Times New Roman" w:cs="Times New Roman"/>
          <w:bCs/>
        </w:rPr>
      </w:pPr>
    </w:p>
    <w:p w:rsidR="00D96758" w:rsidRDefault="00D96758" w:rsidP="00380D44">
      <w:pPr>
        <w:spacing w:after="0" w:line="240" w:lineRule="auto"/>
        <w:ind w:left="5670"/>
        <w:rPr>
          <w:rFonts w:ascii="Times New Roman" w:eastAsia="Calibri" w:hAnsi="Times New Roman" w:cs="Times New Roman"/>
          <w:bCs/>
        </w:rPr>
      </w:pPr>
    </w:p>
    <w:p w:rsidR="00912392" w:rsidRDefault="00912392"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lastRenderedPageBreak/>
        <w:t>SUDERINTA</w:t>
      </w:r>
    </w:p>
    <w:p w:rsidR="00912392" w:rsidRDefault="00912392"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Kelmės rajono savivaldybės administracijos</w:t>
      </w:r>
    </w:p>
    <w:p w:rsidR="00912392" w:rsidRDefault="00912392"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 xml:space="preserve">Švietimo, kultūros ir sporto skyriaus </w:t>
      </w:r>
    </w:p>
    <w:p w:rsidR="00912392" w:rsidRDefault="00912392"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Vedėjas</w:t>
      </w:r>
    </w:p>
    <w:p w:rsidR="00E70F95" w:rsidRDefault="008E4138" w:rsidP="00E70F95">
      <w:pPr>
        <w:spacing w:after="0" w:line="240" w:lineRule="auto"/>
        <w:ind w:left="5670"/>
        <w:rPr>
          <w:rFonts w:ascii="Times New Roman" w:eastAsia="Calibri" w:hAnsi="Times New Roman" w:cs="Times New Roman"/>
          <w:bCs/>
        </w:rPr>
      </w:pPr>
      <w:r>
        <w:rPr>
          <w:rFonts w:ascii="Times New Roman" w:eastAsia="Calibri" w:hAnsi="Times New Roman" w:cs="Times New Roman"/>
          <w:bCs/>
        </w:rPr>
        <w:t>2023</w:t>
      </w:r>
      <w:r w:rsidR="001F1891">
        <w:rPr>
          <w:rFonts w:ascii="Times New Roman" w:eastAsia="Calibri" w:hAnsi="Times New Roman" w:cs="Times New Roman"/>
          <w:bCs/>
        </w:rPr>
        <w:t xml:space="preserve"> m. rugsėjo </w:t>
      </w:r>
      <w:r>
        <w:rPr>
          <w:rFonts w:ascii="Times New Roman" w:eastAsia="Calibri" w:hAnsi="Times New Roman" w:cs="Times New Roman"/>
          <w:bCs/>
        </w:rPr>
        <w:t xml:space="preserve">     </w:t>
      </w:r>
      <w:r w:rsidR="00F42814">
        <w:rPr>
          <w:rFonts w:ascii="Times New Roman" w:eastAsia="Calibri" w:hAnsi="Times New Roman" w:cs="Times New Roman"/>
          <w:bCs/>
        </w:rPr>
        <w:t xml:space="preserve"> </w:t>
      </w:r>
      <w:r w:rsidR="001F1891">
        <w:rPr>
          <w:rFonts w:ascii="Times New Roman" w:eastAsia="Calibri" w:hAnsi="Times New Roman" w:cs="Times New Roman"/>
          <w:bCs/>
        </w:rPr>
        <w:t>d.</w:t>
      </w:r>
    </w:p>
    <w:p w:rsidR="00E70F95" w:rsidRDefault="00E70F95" w:rsidP="00E70F95">
      <w:pPr>
        <w:spacing w:after="0" w:line="240" w:lineRule="auto"/>
        <w:ind w:left="5670"/>
        <w:rPr>
          <w:rFonts w:ascii="Times New Roman" w:eastAsia="Calibri" w:hAnsi="Times New Roman" w:cs="Times New Roman"/>
          <w:bCs/>
        </w:rPr>
      </w:pPr>
    </w:p>
    <w:p w:rsidR="008870E9" w:rsidRDefault="008870E9"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SUDERINTA</w:t>
      </w:r>
    </w:p>
    <w:p w:rsidR="008870E9" w:rsidRDefault="008870E9"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 xml:space="preserve">Kelmės rajono savivaldybės </w:t>
      </w:r>
    </w:p>
    <w:p w:rsidR="008870E9" w:rsidRDefault="008870E9"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Meras</w:t>
      </w:r>
    </w:p>
    <w:p w:rsidR="008870E9" w:rsidRDefault="008870E9"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2023 m. rugsėjo        d.</w:t>
      </w:r>
    </w:p>
    <w:p w:rsidR="008870E9" w:rsidRDefault="008870E9" w:rsidP="008870E9">
      <w:pPr>
        <w:spacing w:after="0" w:line="240" w:lineRule="auto"/>
        <w:rPr>
          <w:rFonts w:ascii="Times New Roman" w:eastAsia="Calibri" w:hAnsi="Times New Roman" w:cs="Times New Roman"/>
          <w:bCs/>
        </w:rPr>
      </w:pPr>
    </w:p>
    <w:p w:rsidR="00380D44" w:rsidRDefault="00380D44"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 xml:space="preserve">PATVIRTINTA </w:t>
      </w:r>
      <w:r>
        <w:rPr>
          <w:rFonts w:ascii="Times New Roman" w:eastAsia="Calibri" w:hAnsi="Times New Roman" w:cs="Times New Roman"/>
          <w:bCs/>
        </w:rPr>
        <w:br/>
        <w:t>Kelmės Algirdo Lipeikos m</w:t>
      </w:r>
      <w:r w:rsidR="005F544D">
        <w:rPr>
          <w:rFonts w:ascii="Times New Roman" w:eastAsia="Calibri" w:hAnsi="Times New Roman" w:cs="Times New Roman"/>
          <w:bCs/>
        </w:rPr>
        <w:t xml:space="preserve">enų mokyklos direktoriaus </w:t>
      </w:r>
      <w:r w:rsidR="008E4138">
        <w:rPr>
          <w:rFonts w:ascii="Times New Roman" w:eastAsia="Calibri" w:hAnsi="Times New Roman" w:cs="Times New Roman"/>
          <w:bCs/>
        </w:rPr>
        <w:t>2023</w:t>
      </w:r>
      <w:r w:rsidR="00E16E8F">
        <w:rPr>
          <w:rFonts w:ascii="Times New Roman" w:eastAsia="Calibri" w:hAnsi="Times New Roman" w:cs="Times New Roman"/>
          <w:bCs/>
        </w:rPr>
        <w:t xml:space="preserve"> </w:t>
      </w:r>
      <w:r>
        <w:rPr>
          <w:rFonts w:ascii="Times New Roman" w:eastAsia="Calibri" w:hAnsi="Times New Roman" w:cs="Times New Roman"/>
          <w:bCs/>
        </w:rPr>
        <w:t>m. rugsėjo</w:t>
      </w:r>
      <w:r w:rsidR="00F42814">
        <w:rPr>
          <w:rFonts w:ascii="Times New Roman" w:eastAsia="Calibri" w:hAnsi="Times New Roman" w:cs="Times New Roman"/>
          <w:bCs/>
        </w:rPr>
        <w:t xml:space="preserve"> </w:t>
      </w:r>
      <w:r w:rsidR="008E4138">
        <w:rPr>
          <w:rFonts w:ascii="Times New Roman" w:eastAsia="Calibri" w:hAnsi="Times New Roman" w:cs="Times New Roman"/>
          <w:bCs/>
        </w:rPr>
        <w:t xml:space="preserve">   </w:t>
      </w:r>
      <w:r w:rsidR="00F42814">
        <w:rPr>
          <w:rFonts w:ascii="Times New Roman" w:eastAsia="Calibri" w:hAnsi="Times New Roman" w:cs="Times New Roman"/>
          <w:bCs/>
        </w:rPr>
        <w:t xml:space="preserve"> </w:t>
      </w:r>
      <w:r>
        <w:rPr>
          <w:rFonts w:ascii="Times New Roman" w:eastAsia="Calibri" w:hAnsi="Times New Roman" w:cs="Times New Roman"/>
          <w:bCs/>
        </w:rPr>
        <w:t xml:space="preserve">d. </w:t>
      </w:r>
    </w:p>
    <w:p w:rsidR="00380D44" w:rsidRDefault="00F42814" w:rsidP="00380D44">
      <w:pPr>
        <w:spacing w:after="0" w:line="240" w:lineRule="auto"/>
        <w:ind w:left="5670"/>
        <w:rPr>
          <w:rFonts w:ascii="Times New Roman" w:eastAsia="Calibri" w:hAnsi="Times New Roman" w:cs="Times New Roman"/>
          <w:bCs/>
        </w:rPr>
      </w:pPr>
      <w:r>
        <w:rPr>
          <w:rFonts w:ascii="Times New Roman" w:eastAsia="Calibri" w:hAnsi="Times New Roman" w:cs="Times New Roman"/>
          <w:bCs/>
        </w:rPr>
        <w:t>įsakymu Nr. V-</w:t>
      </w:r>
    </w:p>
    <w:p w:rsidR="00380D44" w:rsidRDefault="00380D44" w:rsidP="00380D44">
      <w:pPr>
        <w:spacing w:after="0" w:line="240" w:lineRule="auto"/>
        <w:rPr>
          <w:rFonts w:ascii="Times New Roman" w:eastAsia="Calibri" w:hAnsi="Times New Roman" w:cs="Times New Roman"/>
          <w:b/>
          <w:bCs/>
          <w:sz w:val="24"/>
          <w:szCs w:val="24"/>
        </w:rPr>
      </w:pPr>
    </w:p>
    <w:p w:rsidR="00380D44" w:rsidRDefault="00380D44" w:rsidP="00380D44">
      <w:pPr>
        <w:spacing w:after="0"/>
        <w:rPr>
          <w:rFonts w:ascii="Times New Roman" w:eastAsia="Calibri" w:hAnsi="Times New Roman" w:cs="Times New Roman"/>
          <w:b/>
          <w:bCs/>
          <w:sz w:val="24"/>
          <w:szCs w:val="24"/>
        </w:rPr>
      </w:pPr>
    </w:p>
    <w:p w:rsidR="00380D44" w:rsidRDefault="00380D44" w:rsidP="00380D44">
      <w:pPr>
        <w:spacing w:after="0"/>
        <w:jc w:val="center"/>
        <w:rPr>
          <w:rFonts w:ascii="Times New Roman" w:hAnsi="Times New Roman" w:cs="Times New Roman"/>
          <w:b/>
          <w:sz w:val="24"/>
          <w:szCs w:val="24"/>
        </w:rPr>
      </w:pPr>
      <w:r>
        <w:rPr>
          <w:rFonts w:ascii="Times New Roman" w:hAnsi="Times New Roman" w:cs="Times New Roman"/>
          <w:b/>
          <w:sz w:val="24"/>
          <w:szCs w:val="24"/>
        </w:rPr>
        <w:t>KELMĖS ALGIRDO LIPEIKOS MENŲ MOKYKLOS</w:t>
      </w:r>
    </w:p>
    <w:p w:rsidR="00380D44" w:rsidRDefault="008E4138" w:rsidP="00380D44">
      <w:pPr>
        <w:spacing w:after="0"/>
        <w:jc w:val="center"/>
        <w:rPr>
          <w:rFonts w:ascii="Times New Roman" w:hAnsi="Times New Roman" w:cs="Times New Roman"/>
          <w:b/>
          <w:sz w:val="24"/>
          <w:szCs w:val="24"/>
        </w:rPr>
      </w:pPr>
      <w:r>
        <w:rPr>
          <w:rFonts w:ascii="Times New Roman" w:hAnsi="Times New Roman" w:cs="Times New Roman"/>
          <w:b/>
          <w:sz w:val="24"/>
          <w:szCs w:val="24"/>
        </w:rPr>
        <w:t>2023–2024</w:t>
      </w:r>
      <w:r w:rsidR="00380D44" w:rsidRPr="00E148F0">
        <w:rPr>
          <w:rFonts w:ascii="Times New Roman" w:hAnsi="Times New Roman" w:cs="Times New Roman"/>
          <w:b/>
          <w:sz w:val="24"/>
          <w:szCs w:val="24"/>
        </w:rPr>
        <w:t xml:space="preserve"> </w:t>
      </w:r>
      <w:r w:rsidR="00380D44">
        <w:rPr>
          <w:rFonts w:ascii="Times New Roman" w:hAnsi="Times New Roman" w:cs="Times New Roman"/>
          <w:b/>
          <w:sz w:val="24"/>
          <w:szCs w:val="24"/>
        </w:rPr>
        <w:t>MOKSLO METŲ UGDYMO PLANAS</w:t>
      </w:r>
    </w:p>
    <w:p w:rsidR="00380D44" w:rsidRDefault="00380D44" w:rsidP="008D19A2">
      <w:pPr>
        <w:spacing w:after="0"/>
        <w:rPr>
          <w:rFonts w:ascii="Times New Roman" w:eastAsia="Calibri" w:hAnsi="Times New Roman" w:cs="Times New Roman"/>
          <w:b/>
          <w:bCs/>
          <w:sz w:val="24"/>
          <w:szCs w:val="24"/>
        </w:rPr>
      </w:pPr>
    </w:p>
    <w:p w:rsidR="00380D44" w:rsidRDefault="00380D44" w:rsidP="00380D44">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I SKYRIUS</w:t>
      </w:r>
    </w:p>
    <w:p w:rsidR="00380D44" w:rsidRDefault="00380D44" w:rsidP="00380D44">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BENDROSIOS NUOSTATOS</w:t>
      </w:r>
    </w:p>
    <w:p w:rsidR="00380D44" w:rsidRDefault="00380D44" w:rsidP="00380D44">
      <w:pPr>
        <w:spacing w:after="0"/>
        <w:jc w:val="center"/>
        <w:rPr>
          <w:rFonts w:ascii="Times New Roman" w:eastAsia="Calibri" w:hAnsi="Times New Roman" w:cs="Times New Roman"/>
          <w:b/>
          <w:bCs/>
          <w:sz w:val="24"/>
          <w:szCs w:val="24"/>
        </w:rPr>
      </w:pPr>
    </w:p>
    <w:p w:rsidR="00380D44" w:rsidRDefault="008E4138" w:rsidP="00AF72CA">
      <w:pPr>
        <w:pStyle w:val="Sraopastraipa"/>
        <w:numPr>
          <w:ilvl w:val="0"/>
          <w:numId w:val="4"/>
        </w:numPr>
        <w:tabs>
          <w:tab w:val="left" w:pos="851"/>
        </w:tabs>
        <w:ind w:left="0" w:firstLine="567"/>
        <w:jc w:val="both"/>
      </w:pPr>
      <w:r>
        <w:t>2023–2024</w:t>
      </w:r>
      <w:r w:rsidR="006721B2">
        <w:t xml:space="preserve"> mokslo metų Algirdo Lipeikos menų mokyklos (toliau – menų mokyklos) ugdymo planas reglamentuoja ugdymą pagal mu</w:t>
      </w:r>
      <w:r w:rsidR="00EC73B0">
        <w:t>zikos, dailės ir šokio pradinio ir</w:t>
      </w:r>
      <w:r w:rsidR="006721B2">
        <w:t xml:space="preserve"> pagrindinio Formalųjį švietimą papildančio ugdymo (toliau – FŠPU), ankstyvojo muzik</w:t>
      </w:r>
      <w:r w:rsidR="0035360C">
        <w:t xml:space="preserve">inio ir šokio ugdymo, mėgėjų ir </w:t>
      </w:r>
      <w:r w:rsidR="006721B2">
        <w:t>išplėstinio Neformaliojo ugdymo (toliau – NU) programų besimokantiems mokiniams, suaugusiųjų neformaliojo švietimo programos besimokantiems skiriamų ugdymo valandų skaičių, užtikrinančių programų ugdymo turinį ir suteikiančių jiems tam tikros srities žinių ir įgūdžių bei muzikos, dailės ir šokio dalykinių kompetencijų.</w:t>
      </w:r>
    </w:p>
    <w:p w:rsidR="006721B2" w:rsidRDefault="006721B2" w:rsidP="0035360C">
      <w:pPr>
        <w:pStyle w:val="Sraopastraipa"/>
        <w:numPr>
          <w:ilvl w:val="0"/>
          <w:numId w:val="4"/>
        </w:numPr>
        <w:tabs>
          <w:tab w:val="left" w:pos="851"/>
        </w:tabs>
        <w:ind w:left="0" w:firstLine="567"/>
        <w:jc w:val="both"/>
      </w:pPr>
      <w:r>
        <w:t>Menų mokyklos ugdymo</w:t>
      </w:r>
      <w:r w:rsidR="0035360C">
        <w:t xml:space="preserve"> planas parengtas vadovaujantis </w:t>
      </w:r>
      <w:r>
        <w:t>Lietuvos Respublikos švietimo įstatymu (2011 m. kovo 17 d. Nr. XI-1281);</w:t>
      </w:r>
      <w:r w:rsidR="0035360C">
        <w:t xml:space="preserve"> </w:t>
      </w:r>
      <w:r>
        <w:t>„Rekomendacijos dėl meninio formalųjį švietimą papildančio ugdymo programų rengimo ir įgyvendinimo“, patvirtinto Lietuvos Respublikos Švietimo ir mokslo ministro 2015 m. sausio 27 d. įsakymu Nr. V-48;</w:t>
      </w:r>
      <w:r w:rsidR="0035360C">
        <w:t xml:space="preserve"> </w:t>
      </w:r>
      <w:r>
        <w:t>„Bendrųjų iš valstybės ar savivaldybių biudžetų finansuojamų neformaliojo švietimo programų kriterijų aprašu“, patvirtintu Lietuvos Respublikos Švietimo ir mokslo ministro 2004 m. birželio 18 d. įsakymu Nr. ĮSAK-991</w:t>
      </w:r>
      <w:r w:rsidR="00941B04">
        <w:t>;</w:t>
      </w:r>
      <w:r w:rsidR="0035360C">
        <w:t xml:space="preserve"> </w:t>
      </w:r>
      <w:r w:rsidR="00A676C9">
        <w:t>Kelmės rajono savivaldybės tarybos 2019 m. gegužės 30 d. sprendimu Nr. T-207 „Dėl mokslo metų trukmės nustatymo Kelmės rajono savivaldybės neforma</w:t>
      </w:r>
      <w:r w:rsidR="00AD0A4F">
        <w:t xml:space="preserve">liojo švietimo mokyklose“ 1.1. </w:t>
      </w:r>
      <w:r w:rsidR="00A676C9">
        <w:t>papunkčio pakeitimu;</w:t>
      </w:r>
      <w:r w:rsidR="0035360C">
        <w:t xml:space="preserve"> </w:t>
      </w:r>
      <w:r w:rsidR="00A676C9" w:rsidRPr="00AD0A4F">
        <w:t xml:space="preserve">Kelmės </w:t>
      </w:r>
      <w:r w:rsidR="00AD0A4F" w:rsidRPr="00AD0A4F">
        <w:t xml:space="preserve">rajono savivaldybės tarybos </w:t>
      </w:r>
      <w:r w:rsidR="00111E2A" w:rsidRPr="00111E2A">
        <w:t>2023 m. birželio 22</w:t>
      </w:r>
      <w:r w:rsidR="00A676C9" w:rsidRPr="00111E2A">
        <w:t xml:space="preserve"> d. Nr. </w:t>
      </w:r>
      <w:r w:rsidR="00AD0A4F" w:rsidRPr="00111E2A">
        <w:t>T-2</w:t>
      </w:r>
      <w:r w:rsidR="00111E2A" w:rsidRPr="00111E2A">
        <w:t>05</w:t>
      </w:r>
      <w:r w:rsidR="00A676C9" w:rsidRPr="00111E2A">
        <w:t xml:space="preserve"> spre</w:t>
      </w:r>
      <w:r w:rsidR="00111E2A" w:rsidRPr="00111E2A">
        <w:t>ndimu „Dėl grupių skaičiaus 2023–2024</w:t>
      </w:r>
      <w:r w:rsidR="00A676C9" w:rsidRPr="00111E2A">
        <w:t xml:space="preserve"> mokslo metais nu</w:t>
      </w:r>
      <w:r w:rsidR="00A676C9" w:rsidRPr="00AD0A4F">
        <w:t xml:space="preserve">statymo Kelmės Algirdo Lipeikos menų mokykloje, Tytuvėnų gimnazijos meno skyriuje, Užvenčio Šatrijos Raganos ir Šaukėnų Vlado </w:t>
      </w:r>
      <w:proofErr w:type="spellStart"/>
      <w:r w:rsidR="00A676C9" w:rsidRPr="00AD0A4F">
        <w:t>Pūtvio</w:t>
      </w:r>
      <w:proofErr w:type="spellEnd"/>
      <w:r w:rsidR="00A676C9" w:rsidRPr="00AD0A4F">
        <w:t>-Putvinskio gimnazijų muzikos skyriuose“;</w:t>
      </w:r>
      <w:r w:rsidR="0035360C" w:rsidRPr="00AD0A4F">
        <w:t xml:space="preserve"> </w:t>
      </w:r>
      <w:r w:rsidR="00941B04">
        <w:t>„Kelmės Algirdo Lipeikos menų mokyklos formalųjį švietimą papildančio pradinio ir pagrindinio muzikinio, dailės ir šokio ugdymo programų aprašu“, patvirtintu Kelmės Algirdo Lipeikos menų mokyklos direktoriaus 2019 m. rugsėjo 11 d. įsakymu Nr. V-76;</w:t>
      </w:r>
      <w:r w:rsidR="0035360C">
        <w:t xml:space="preserve"> </w:t>
      </w:r>
      <w:r w:rsidR="00941B04">
        <w:t>„Kelmės Algirdo Lipeikos menų mokyklos Neformaliojo ankstyvojo muzikinio, ankstyvojo šokio, mėgėjų, išplėstinio ir suaugusiųjų ugdymo programomis</w:t>
      </w:r>
      <w:r w:rsidR="00987075">
        <w:t>“, patvirtintomis</w:t>
      </w:r>
      <w:r w:rsidR="00A676C9">
        <w:t xml:space="preserve"> </w:t>
      </w:r>
      <w:r w:rsidR="00A676C9" w:rsidRPr="00A676C9">
        <w:t>Kelmės Algirdo Lipeikos menų mokyklos direktoriaus 2015 m. spalio 5 d. įsakymu Nr. V-138</w:t>
      </w:r>
      <w:r w:rsidR="00A676C9">
        <w:t>.</w:t>
      </w:r>
    </w:p>
    <w:p w:rsidR="00A676C9" w:rsidRDefault="008E4138" w:rsidP="00AF72CA">
      <w:pPr>
        <w:pStyle w:val="Sraopastraipa"/>
        <w:numPr>
          <w:ilvl w:val="0"/>
          <w:numId w:val="24"/>
        </w:numPr>
        <w:tabs>
          <w:tab w:val="left" w:pos="851"/>
        </w:tabs>
        <w:ind w:left="0" w:firstLine="567"/>
        <w:jc w:val="both"/>
      </w:pPr>
      <w:r>
        <w:t>Menų mokyklos 2023–2024</w:t>
      </w:r>
      <w:r w:rsidR="00A676C9">
        <w:t xml:space="preserve"> mokslo metų ugdymo planas sudaro sąlygas menų mokyklos bendruomenės kūrybinei veiklai socialinėje kultūrinėje aplinkoje, tenkinant mokinių ugdymosi, prigimtinių galių saviraiškos poreikius, suteikiant meninę brandą, užtikrinant ugdymo tęstinumą muzikinio, dailės, šokio meninio profilio įstaigose. Menų mokyklos ugdymo turinio kūrimas </w:t>
      </w:r>
      <w:r w:rsidR="00A676C9">
        <w:lastRenderedPageBreak/>
        <w:t>grindžiamas mokytojų lyderystės skatinimo ir mokyklos bendruomenės – mokytojų, mokinių ir jų tėvų (globėjų, rūpintojų), besimokančiųjų suaugusiųjų bendradarbiavimu ir demokratinėmis nuostatomis.</w:t>
      </w:r>
    </w:p>
    <w:p w:rsidR="004955EE" w:rsidRDefault="004955EE" w:rsidP="004955EE">
      <w:pPr>
        <w:pStyle w:val="Sraopastraipa"/>
        <w:numPr>
          <w:ilvl w:val="0"/>
          <w:numId w:val="24"/>
        </w:numPr>
        <w:tabs>
          <w:tab w:val="left" w:pos="851"/>
        </w:tabs>
        <w:ind w:hanging="720"/>
        <w:jc w:val="both"/>
      </w:pPr>
      <w:r>
        <w:t>Ugdymo plano tikslai:</w:t>
      </w:r>
    </w:p>
    <w:p w:rsidR="004955EE" w:rsidRDefault="004955EE" w:rsidP="004955EE">
      <w:pPr>
        <w:pStyle w:val="Sraopastraipa"/>
        <w:numPr>
          <w:ilvl w:val="1"/>
          <w:numId w:val="24"/>
        </w:numPr>
        <w:tabs>
          <w:tab w:val="left" w:pos="851"/>
        </w:tabs>
        <w:ind w:left="993" w:hanging="426"/>
        <w:jc w:val="both"/>
      </w:pPr>
      <w:r>
        <w:t>tikslingai ir kryptingai formuoti vykdomų ugdymo programų turinį, siekiant maksimaliai</w:t>
      </w:r>
    </w:p>
    <w:p w:rsidR="004955EE" w:rsidRDefault="004955EE" w:rsidP="004955EE">
      <w:pPr>
        <w:pStyle w:val="Sraopastraipa"/>
        <w:tabs>
          <w:tab w:val="left" w:pos="851"/>
        </w:tabs>
        <w:ind w:left="142" w:hanging="142"/>
        <w:jc w:val="both"/>
      </w:pPr>
      <w:r>
        <w:t>tenkinti mokinių poreikius patvirtintų asignavimų ribose;</w:t>
      </w:r>
    </w:p>
    <w:p w:rsidR="004955EE" w:rsidRDefault="004955EE" w:rsidP="004955EE">
      <w:pPr>
        <w:pStyle w:val="Sraopastraipa"/>
        <w:numPr>
          <w:ilvl w:val="1"/>
          <w:numId w:val="24"/>
        </w:numPr>
        <w:tabs>
          <w:tab w:val="left" w:pos="851"/>
        </w:tabs>
        <w:ind w:left="993" w:hanging="426"/>
        <w:jc w:val="both"/>
      </w:pPr>
      <w:r>
        <w:t>nuosekliai ir sistemingai ugdyti mokinių prigimtinius meninius gebėjimus, siekiant, kad jie</w:t>
      </w:r>
    </w:p>
    <w:p w:rsidR="004955EE" w:rsidRDefault="004955EE" w:rsidP="004955EE">
      <w:pPr>
        <w:pStyle w:val="Sraopastraipa"/>
        <w:tabs>
          <w:tab w:val="left" w:pos="851"/>
        </w:tabs>
        <w:ind w:left="1287" w:hanging="1287"/>
        <w:jc w:val="both"/>
      </w:pPr>
      <w:r>
        <w:t>įgytų muzikos, dailės, šokio krypties dalykinių ir bendrųjų kompetencijų.</w:t>
      </w:r>
    </w:p>
    <w:p w:rsidR="004955EE" w:rsidRDefault="004955EE" w:rsidP="004955EE">
      <w:pPr>
        <w:pStyle w:val="Sraopastraipa"/>
        <w:numPr>
          <w:ilvl w:val="0"/>
          <w:numId w:val="24"/>
        </w:numPr>
        <w:tabs>
          <w:tab w:val="left" w:pos="851"/>
        </w:tabs>
        <w:ind w:hanging="720"/>
        <w:jc w:val="both"/>
      </w:pPr>
      <w:r>
        <w:t>Ugdymo plano uždaviniai:</w:t>
      </w:r>
    </w:p>
    <w:p w:rsidR="004955EE" w:rsidRDefault="004955EE" w:rsidP="004955EE">
      <w:pPr>
        <w:pStyle w:val="Sraopastraipa"/>
        <w:numPr>
          <w:ilvl w:val="1"/>
          <w:numId w:val="24"/>
        </w:numPr>
        <w:tabs>
          <w:tab w:val="left" w:pos="851"/>
        </w:tabs>
        <w:ind w:left="993" w:hanging="426"/>
        <w:jc w:val="both"/>
      </w:pPr>
      <w:r>
        <w:t>nustatyti ugdymo proceso organizavimo tvarką;</w:t>
      </w:r>
    </w:p>
    <w:p w:rsidR="004955EE" w:rsidRDefault="004955EE" w:rsidP="004955EE">
      <w:pPr>
        <w:pStyle w:val="Sraopastraipa"/>
        <w:numPr>
          <w:ilvl w:val="1"/>
          <w:numId w:val="24"/>
        </w:numPr>
        <w:tabs>
          <w:tab w:val="left" w:pos="851"/>
        </w:tabs>
        <w:ind w:left="993" w:hanging="426"/>
        <w:jc w:val="both"/>
      </w:pPr>
      <w:r>
        <w:t xml:space="preserve">įvardyti ugdymo programas ir jų vykdymo </w:t>
      </w:r>
      <w:r w:rsidR="008E4138">
        <w:t xml:space="preserve">menų </w:t>
      </w:r>
      <w:r>
        <w:t>mokykloje reikalavimus;</w:t>
      </w:r>
    </w:p>
    <w:p w:rsidR="0035360C" w:rsidRPr="004955EE" w:rsidRDefault="004955EE" w:rsidP="004955EE">
      <w:pPr>
        <w:pStyle w:val="Sraopastraipa"/>
        <w:numPr>
          <w:ilvl w:val="1"/>
          <w:numId w:val="24"/>
        </w:numPr>
        <w:tabs>
          <w:tab w:val="left" w:pos="851"/>
        </w:tabs>
        <w:ind w:left="993" w:hanging="426"/>
        <w:jc w:val="both"/>
      </w:pPr>
      <w:r>
        <w:t>nustatyti pamokų skaičių, skirtą dalykų programoms įgyvendinti.</w:t>
      </w:r>
    </w:p>
    <w:p w:rsidR="004955EE" w:rsidRDefault="004955EE" w:rsidP="00AF72CA">
      <w:pPr>
        <w:pStyle w:val="Sraopastraipa"/>
        <w:tabs>
          <w:tab w:val="left" w:pos="851"/>
        </w:tabs>
        <w:ind w:left="567"/>
        <w:jc w:val="center"/>
        <w:rPr>
          <w:b/>
        </w:rPr>
      </w:pPr>
    </w:p>
    <w:p w:rsidR="00A676C9" w:rsidRPr="00DB4BE7" w:rsidRDefault="00DB4BE7" w:rsidP="00AF72CA">
      <w:pPr>
        <w:pStyle w:val="Sraopastraipa"/>
        <w:tabs>
          <w:tab w:val="left" w:pos="851"/>
        </w:tabs>
        <w:ind w:left="567"/>
        <w:jc w:val="center"/>
        <w:rPr>
          <w:b/>
        </w:rPr>
      </w:pPr>
      <w:r w:rsidRPr="00DB4BE7">
        <w:rPr>
          <w:b/>
        </w:rPr>
        <w:t>II SKYRIUS</w:t>
      </w:r>
    </w:p>
    <w:p w:rsidR="00DB4BE7" w:rsidRDefault="00DB4BE7" w:rsidP="00AF72CA">
      <w:pPr>
        <w:pStyle w:val="Sraopastraipa"/>
        <w:tabs>
          <w:tab w:val="left" w:pos="851"/>
        </w:tabs>
        <w:ind w:left="567"/>
        <w:jc w:val="center"/>
        <w:rPr>
          <w:b/>
        </w:rPr>
      </w:pPr>
      <w:r w:rsidRPr="00DB4BE7">
        <w:rPr>
          <w:b/>
        </w:rPr>
        <w:t>UGDYMO PLANO RENGIMO IR ĮGYVENDINIMO PAGRINDAS</w:t>
      </w:r>
    </w:p>
    <w:p w:rsidR="00987075" w:rsidRPr="00DB4BE7" w:rsidRDefault="00987075" w:rsidP="00AF72CA">
      <w:pPr>
        <w:pStyle w:val="Sraopastraipa"/>
        <w:tabs>
          <w:tab w:val="left" w:pos="851"/>
        </w:tabs>
        <w:ind w:left="567"/>
        <w:jc w:val="center"/>
        <w:rPr>
          <w:b/>
        </w:rPr>
      </w:pPr>
    </w:p>
    <w:p w:rsidR="0035360C" w:rsidRDefault="0035360C" w:rsidP="0035360C">
      <w:pPr>
        <w:pStyle w:val="Sraopastraipa"/>
        <w:numPr>
          <w:ilvl w:val="0"/>
          <w:numId w:val="24"/>
        </w:numPr>
        <w:tabs>
          <w:tab w:val="left" w:pos="851"/>
        </w:tabs>
        <w:ind w:left="0" w:firstLine="567"/>
        <w:jc w:val="both"/>
      </w:pPr>
      <w:r>
        <w:t>M</w:t>
      </w:r>
      <w:r w:rsidR="00DB4BE7">
        <w:t xml:space="preserve">enų mokyklos ugdymo plano projektas rengiamas iki </w:t>
      </w:r>
      <w:r w:rsidR="0078385C">
        <w:t>rugpjūčio 31</w:t>
      </w:r>
      <w:r w:rsidR="000470B6">
        <w:t xml:space="preserve"> d.;</w:t>
      </w:r>
      <w:r>
        <w:t xml:space="preserve"> </w:t>
      </w:r>
      <w:r w:rsidR="000470B6">
        <w:t>suderina</w:t>
      </w:r>
      <w:r>
        <w:t>mas</w:t>
      </w:r>
      <w:r w:rsidR="000470B6">
        <w:t xml:space="preserve"> su menų mokyklos taryba</w:t>
      </w:r>
      <w:r w:rsidR="00AD0A4F">
        <w:t>, mokytojų taryba</w:t>
      </w:r>
      <w:r w:rsidR="000470B6">
        <w:t xml:space="preserve"> ir Kelmės rajono savivaldybės administracijos Švieti</w:t>
      </w:r>
      <w:r w:rsidR="00A80B72">
        <w:t>mo, kultūros ir sporto skyriumi:</w:t>
      </w:r>
    </w:p>
    <w:p w:rsidR="000470B6" w:rsidRDefault="0035360C" w:rsidP="0035360C">
      <w:pPr>
        <w:pStyle w:val="Sraopastraipa"/>
        <w:numPr>
          <w:ilvl w:val="1"/>
          <w:numId w:val="24"/>
        </w:numPr>
        <w:tabs>
          <w:tab w:val="left" w:pos="851"/>
        </w:tabs>
        <w:ind w:left="993" w:hanging="426"/>
        <w:jc w:val="both"/>
      </w:pPr>
      <w:r>
        <w:t>m</w:t>
      </w:r>
      <w:r w:rsidR="000470B6">
        <w:t>enų mokyklos taryb</w:t>
      </w:r>
      <w:r>
        <w:t xml:space="preserve">a </w:t>
      </w:r>
      <w:r w:rsidR="000470B6">
        <w:t>teikia siūlymu</w:t>
      </w:r>
      <w:r>
        <w:t>s</w:t>
      </w:r>
      <w:r w:rsidR="000470B6">
        <w:t xml:space="preserve"> įvairiais ugdomosios veiklos klausimais;</w:t>
      </w:r>
    </w:p>
    <w:p w:rsidR="000470B6" w:rsidRDefault="0035360C" w:rsidP="0035360C">
      <w:pPr>
        <w:pStyle w:val="Sraopastraipa"/>
        <w:numPr>
          <w:ilvl w:val="1"/>
          <w:numId w:val="24"/>
        </w:numPr>
        <w:tabs>
          <w:tab w:val="left" w:pos="851"/>
          <w:tab w:val="left" w:pos="993"/>
        </w:tabs>
        <w:ind w:hanging="720"/>
        <w:jc w:val="both"/>
      </w:pPr>
      <w:r>
        <w:t xml:space="preserve">pritaria menų mokyklos ugdymo planui ir </w:t>
      </w:r>
      <w:r w:rsidR="000470B6">
        <w:t>ugdymo organizavimo tvarkai.</w:t>
      </w:r>
    </w:p>
    <w:p w:rsidR="000470B6" w:rsidRDefault="000470B6" w:rsidP="00AF72CA">
      <w:pPr>
        <w:pStyle w:val="Sraopastraipa"/>
        <w:numPr>
          <w:ilvl w:val="0"/>
          <w:numId w:val="24"/>
        </w:numPr>
        <w:tabs>
          <w:tab w:val="left" w:pos="851"/>
          <w:tab w:val="left" w:pos="993"/>
        </w:tabs>
        <w:ind w:hanging="720"/>
        <w:jc w:val="both"/>
      </w:pPr>
      <w:r>
        <w:t xml:space="preserve">Menų mokyklos mokytojų taryba </w:t>
      </w:r>
      <w:r w:rsidR="00EE3A21">
        <w:t>svarsto/nutaria:</w:t>
      </w:r>
    </w:p>
    <w:p w:rsidR="000470B6" w:rsidRDefault="000470B6" w:rsidP="00AF72CA">
      <w:pPr>
        <w:pStyle w:val="Sraopastraipa"/>
        <w:numPr>
          <w:ilvl w:val="1"/>
          <w:numId w:val="24"/>
        </w:numPr>
        <w:tabs>
          <w:tab w:val="left" w:pos="851"/>
          <w:tab w:val="left" w:pos="993"/>
        </w:tabs>
        <w:ind w:hanging="720"/>
        <w:jc w:val="both"/>
      </w:pPr>
      <w:r>
        <w:t>dėl mokinių kėlimo į aukštesnę klasę;</w:t>
      </w:r>
    </w:p>
    <w:p w:rsidR="000470B6" w:rsidRDefault="000470B6" w:rsidP="00AF72CA">
      <w:pPr>
        <w:pStyle w:val="Sraopastraipa"/>
        <w:numPr>
          <w:ilvl w:val="1"/>
          <w:numId w:val="24"/>
        </w:numPr>
        <w:tabs>
          <w:tab w:val="left" w:pos="851"/>
          <w:tab w:val="left" w:pos="993"/>
        </w:tabs>
        <w:ind w:left="0" w:firstLine="567"/>
        <w:jc w:val="both"/>
      </w:pPr>
      <w:r>
        <w:t>dėl dalykų programoms skirtų valandų skaičiaus didinimo ir mažinimo numatytiems mokymo tikslams programose pasiekti;</w:t>
      </w:r>
    </w:p>
    <w:p w:rsidR="000470B6" w:rsidRDefault="000470B6" w:rsidP="00AF72CA">
      <w:pPr>
        <w:pStyle w:val="Sraopastraipa"/>
        <w:numPr>
          <w:ilvl w:val="1"/>
          <w:numId w:val="24"/>
        </w:numPr>
        <w:tabs>
          <w:tab w:val="left" w:pos="851"/>
          <w:tab w:val="left" w:pos="993"/>
        </w:tabs>
        <w:ind w:hanging="720"/>
        <w:jc w:val="both"/>
      </w:pPr>
      <w:r>
        <w:t>dėl mokinių žinių ir gebėjimų vertinimo kriterijų;</w:t>
      </w:r>
    </w:p>
    <w:p w:rsidR="000470B6" w:rsidRDefault="000470B6" w:rsidP="00AF72CA">
      <w:pPr>
        <w:pStyle w:val="Sraopastraipa"/>
        <w:numPr>
          <w:ilvl w:val="1"/>
          <w:numId w:val="24"/>
        </w:numPr>
        <w:tabs>
          <w:tab w:val="left" w:pos="851"/>
          <w:tab w:val="left" w:pos="993"/>
        </w:tabs>
        <w:ind w:hanging="720"/>
        <w:jc w:val="both"/>
      </w:pPr>
      <w:r>
        <w:t>dėl tėvų informavimo apie mo</w:t>
      </w:r>
      <w:r w:rsidR="001158D3">
        <w:t>kinių pažangą ir lankomumą formų</w:t>
      </w:r>
      <w:r>
        <w:t xml:space="preserve"> ir būdų;</w:t>
      </w:r>
    </w:p>
    <w:p w:rsidR="000470B6" w:rsidRDefault="000470B6" w:rsidP="00AF72CA">
      <w:pPr>
        <w:pStyle w:val="Sraopastraipa"/>
        <w:numPr>
          <w:ilvl w:val="0"/>
          <w:numId w:val="24"/>
        </w:numPr>
        <w:tabs>
          <w:tab w:val="left" w:pos="851"/>
          <w:tab w:val="left" w:pos="993"/>
        </w:tabs>
        <w:ind w:hanging="720"/>
        <w:jc w:val="both"/>
      </w:pPr>
      <w:r>
        <w:t>Menų mokyklos direktorius įsakymu tvirtina:</w:t>
      </w:r>
    </w:p>
    <w:p w:rsidR="000470B6" w:rsidRDefault="000470B6" w:rsidP="00AF72CA">
      <w:pPr>
        <w:pStyle w:val="Sraopastraipa"/>
        <w:numPr>
          <w:ilvl w:val="1"/>
          <w:numId w:val="24"/>
        </w:numPr>
        <w:tabs>
          <w:tab w:val="left" w:pos="851"/>
          <w:tab w:val="left" w:pos="993"/>
        </w:tabs>
        <w:ind w:hanging="720"/>
        <w:jc w:val="both"/>
      </w:pPr>
      <w:r>
        <w:t>menų moky</w:t>
      </w:r>
      <w:r w:rsidR="00D21D86">
        <w:t xml:space="preserve">klos ugdymo planą (iki </w:t>
      </w:r>
      <w:r w:rsidR="00D21D86" w:rsidRPr="00111E2A">
        <w:t xml:space="preserve">rugsėjo </w:t>
      </w:r>
      <w:r w:rsidR="00111E2A" w:rsidRPr="00111E2A">
        <w:t xml:space="preserve">10 </w:t>
      </w:r>
      <w:r w:rsidRPr="00111E2A">
        <w:t>d</w:t>
      </w:r>
      <w:r>
        <w:t>.);</w:t>
      </w:r>
    </w:p>
    <w:p w:rsidR="000470B6" w:rsidRDefault="000470B6" w:rsidP="00AF72CA">
      <w:pPr>
        <w:pStyle w:val="Sraopastraipa"/>
        <w:numPr>
          <w:ilvl w:val="1"/>
          <w:numId w:val="24"/>
        </w:numPr>
        <w:tabs>
          <w:tab w:val="left" w:pos="851"/>
          <w:tab w:val="left" w:pos="993"/>
        </w:tabs>
        <w:ind w:hanging="720"/>
        <w:jc w:val="both"/>
      </w:pPr>
      <w:r>
        <w:t>dalykų programas (iki rugsėjo 1 d.);</w:t>
      </w:r>
    </w:p>
    <w:p w:rsidR="000470B6" w:rsidRDefault="000470B6" w:rsidP="00AF72CA">
      <w:pPr>
        <w:pStyle w:val="Sraopastraipa"/>
        <w:numPr>
          <w:ilvl w:val="1"/>
          <w:numId w:val="24"/>
        </w:numPr>
        <w:tabs>
          <w:tab w:val="left" w:pos="851"/>
          <w:tab w:val="left" w:pos="993"/>
        </w:tabs>
        <w:ind w:hanging="720"/>
        <w:jc w:val="both"/>
      </w:pPr>
      <w:r>
        <w:t>mokyklinių baigiamųjų egzaminų komisiją iki kovo 31 d.;</w:t>
      </w:r>
    </w:p>
    <w:p w:rsidR="000470B6" w:rsidRDefault="000470B6" w:rsidP="00AF72CA">
      <w:pPr>
        <w:pStyle w:val="Sraopastraipa"/>
        <w:numPr>
          <w:ilvl w:val="1"/>
          <w:numId w:val="24"/>
        </w:numPr>
        <w:tabs>
          <w:tab w:val="left" w:pos="851"/>
          <w:tab w:val="left" w:pos="993"/>
        </w:tabs>
        <w:ind w:left="0" w:firstLine="567"/>
        <w:jc w:val="both"/>
      </w:pPr>
      <w:r>
        <w:t>mokslo metų</w:t>
      </w:r>
      <w:r w:rsidR="008E4138">
        <w:t xml:space="preserve"> I pusmečio tvarkaraštį iki 2023</w:t>
      </w:r>
      <w:r>
        <w:t xml:space="preserve"> m. rugsėjo mėn. 15 d., II</w:t>
      </w:r>
      <w:r w:rsidR="008E4138">
        <w:t xml:space="preserve"> pusmečio tvarkaraštį – iki 2024</w:t>
      </w:r>
      <w:r>
        <w:t xml:space="preserve"> m. sausio mėn. 20 d.</w:t>
      </w:r>
    </w:p>
    <w:p w:rsidR="00A80B72" w:rsidRDefault="00A80B72" w:rsidP="00AF72CA">
      <w:pPr>
        <w:tabs>
          <w:tab w:val="left" w:pos="851"/>
        </w:tabs>
        <w:spacing w:after="0" w:line="240" w:lineRule="auto"/>
        <w:jc w:val="center"/>
        <w:rPr>
          <w:rFonts w:ascii="Times New Roman" w:hAnsi="Times New Roman" w:cs="Times New Roman"/>
          <w:b/>
          <w:sz w:val="24"/>
          <w:szCs w:val="24"/>
        </w:rPr>
      </w:pPr>
    </w:p>
    <w:p w:rsidR="006721B2" w:rsidRPr="00D370E2" w:rsidRDefault="00D370E2" w:rsidP="00AF72CA">
      <w:pPr>
        <w:tabs>
          <w:tab w:val="left" w:pos="851"/>
        </w:tabs>
        <w:spacing w:after="0" w:line="240" w:lineRule="auto"/>
        <w:jc w:val="center"/>
        <w:rPr>
          <w:rFonts w:ascii="Times New Roman" w:hAnsi="Times New Roman" w:cs="Times New Roman"/>
          <w:b/>
          <w:sz w:val="24"/>
          <w:szCs w:val="24"/>
        </w:rPr>
      </w:pPr>
      <w:r w:rsidRPr="00D370E2">
        <w:rPr>
          <w:rFonts w:ascii="Times New Roman" w:hAnsi="Times New Roman" w:cs="Times New Roman"/>
          <w:b/>
          <w:sz w:val="24"/>
          <w:szCs w:val="24"/>
        </w:rPr>
        <w:t>III SKYRIUS</w:t>
      </w:r>
    </w:p>
    <w:p w:rsidR="00D370E2" w:rsidRDefault="00D370E2" w:rsidP="00AF72CA">
      <w:pPr>
        <w:tabs>
          <w:tab w:val="left" w:pos="851"/>
        </w:tabs>
        <w:spacing w:after="0" w:line="240" w:lineRule="auto"/>
        <w:jc w:val="center"/>
        <w:rPr>
          <w:rFonts w:ascii="Times New Roman" w:hAnsi="Times New Roman" w:cs="Times New Roman"/>
          <w:b/>
          <w:sz w:val="24"/>
          <w:szCs w:val="24"/>
        </w:rPr>
      </w:pPr>
      <w:r w:rsidRPr="00D370E2">
        <w:rPr>
          <w:rFonts w:ascii="Times New Roman" w:hAnsi="Times New Roman" w:cs="Times New Roman"/>
          <w:b/>
          <w:sz w:val="24"/>
          <w:szCs w:val="24"/>
        </w:rPr>
        <w:t>UGDYMO PLANO TURINYS</w:t>
      </w:r>
    </w:p>
    <w:p w:rsidR="00D370E2" w:rsidRDefault="00D370E2" w:rsidP="00AF72CA">
      <w:pPr>
        <w:tabs>
          <w:tab w:val="left" w:pos="851"/>
        </w:tabs>
        <w:spacing w:after="0" w:line="240" w:lineRule="auto"/>
        <w:rPr>
          <w:rFonts w:ascii="Times New Roman" w:hAnsi="Times New Roman" w:cs="Times New Roman"/>
          <w:b/>
          <w:sz w:val="24"/>
          <w:szCs w:val="24"/>
        </w:rPr>
      </w:pPr>
    </w:p>
    <w:p w:rsidR="00D370E2" w:rsidRPr="00D370E2" w:rsidRDefault="00D370E2" w:rsidP="004955EE">
      <w:pPr>
        <w:pStyle w:val="Sraopastraipa"/>
        <w:numPr>
          <w:ilvl w:val="0"/>
          <w:numId w:val="24"/>
        </w:numPr>
        <w:tabs>
          <w:tab w:val="left" w:pos="851"/>
          <w:tab w:val="left" w:pos="993"/>
        </w:tabs>
        <w:ind w:left="0" w:firstLine="567"/>
        <w:jc w:val="both"/>
      </w:pPr>
      <w:r w:rsidRPr="00D370E2">
        <w:t>Ugdymas menų mokykloje suteikia galimybę atsiskleisti kūrybiniams sugebėjimams ir prigimtinėms meninėms galioms, susipažinti su pasirinktos srities ir konkrečios muzikinės, dailės ir šokio raiškos savybėmis, meninės bei kūrybinės terpės pažinimo pradmenis, formuoti kompetencijas ir praktinius įgūdžius.</w:t>
      </w:r>
    </w:p>
    <w:p w:rsidR="00FE57A9" w:rsidRDefault="00D370E2" w:rsidP="004955EE">
      <w:pPr>
        <w:pStyle w:val="Sraopastraipa"/>
        <w:numPr>
          <w:ilvl w:val="0"/>
          <w:numId w:val="24"/>
        </w:numPr>
        <w:tabs>
          <w:tab w:val="left" w:pos="567"/>
          <w:tab w:val="left" w:pos="851"/>
          <w:tab w:val="left" w:pos="993"/>
          <w:tab w:val="left" w:pos="1134"/>
        </w:tabs>
        <w:ind w:left="0" w:firstLine="567"/>
        <w:jc w:val="both"/>
      </w:pPr>
      <w:r>
        <w:t>Menų mokykloje ugdymas vyksta pagal šias ilgalaikes formalųjį švietimą papildančio meninio ugdymo</w:t>
      </w:r>
      <w:r w:rsidR="00A80B72">
        <w:t xml:space="preserve"> ir Neformaliojo ugdymo</w:t>
      </w:r>
      <w:r>
        <w:t xml:space="preserve"> </w:t>
      </w:r>
      <w:r w:rsidR="00FE57A9">
        <w:t>programas:</w:t>
      </w:r>
    </w:p>
    <w:p w:rsidR="00FE57A9" w:rsidRDefault="008E4138" w:rsidP="004955EE">
      <w:pPr>
        <w:pStyle w:val="Sraopastraipa"/>
        <w:numPr>
          <w:ilvl w:val="1"/>
          <w:numId w:val="24"/>
        </w:numPr>
        <w:tabs>
          <w:tab w:val="left" w:pos="851"/>
          <w:tab w:val="left" w:pos="993"/>
          <w:tab w:val="left" w:pos="1134"/>
        </w:tabs>
        <w:ind w:left="0" w:firstLine="567"/>
        <w:jc w:val="both"/>
      </w:pPr>
      <w:r>
        <w:t xml:space="preserve">FŠPU </w:t>
      </w:r>
      <w:r w:rsidR="00FE57A9">
        <w:t>p</w:t>
      </w:r>
      <w:r w:rsidR="00D370E2">
        <w:t xml:space="preserve">radinio </w:t>
      </w:r>
      <w:r w:rsidR="00A80B72">
        <w:t xml:space="preserve">ir pagrindinio muzikos, dailės ir šokio; </w:t>
      </w:r>
    </w:p>
    <w:p w:rsidR="00D370E2" w:rsidRDefault="008E4138" w:rsidP="004955EE">
      <w:pPr>
        <w:pStyle w:val="Sraopastraipa"/>
        <w:numPr>
          <w:ilvl w:val="1"/>
          <w:numId w:val="24"/>
        </w:numPr>
        <w:tabs>
          <w:tab w:val="left" w:pos="851"/>
          <w:tab w:val="left" w:pos="993"/>
          <w:tab w:val="left" w:pos="1134"/>
        </w:tabs>
        <w:ind w:left="0" w:firstLine="567"/>
        <w:jc w:val="both"/>
      </w:pPr>
      <w:r>
        <w:t xml:space="preserve">NU </w:t>
      </w:r>
      <w:r w:rsidR="00A80B72">
        <w:t xml:space="preserve">mėgėjų ir išplėstinio </w:t>
      </w:r>
      <w:r w:rsidR="00B8196B">
        <w:t>ugdymo</w:t>
      </w:r>
      <w:r w:rsidR="00A80B72">
        <w:t xml:space="preserve"> muzikos, dailės ir šokio;</w:t>
      </w:r>
    </w:p>
    <w:p w:rsidR="00A80B72" w:rsidRDefault="008E4138" w:rsidP="004955EE">
      <w:pPr>
        <w:pStyle w:val="Sraopastraipa"/>
        <w:numPr>
          <w:ilvl w:val="1"/>
          <w:numId w:val="24"/>
        </w:numPr>
        <w:tabs>
          <w:tab w:val="left" w:pos="851"/>
          <w:tab w:val="left" w:pos="993"/>
          <w:tab w:val="left" w:pos="1134"/>
        </w:tabs>
        <w:ind w:left="0" w:firstLine="567"/>
        <w:jc w:val="both"/>
      </w:pPr>
      <w:r>
        <w:t xml:space="preserve">NU </w:t>
      </w:r>
      <w:r w:rsidR="00A80B72">
        <w:t>suaugusiųjų muzikos ir šokio;</w:t>
      </w:r>
    </w:p>
    <w:p w:rsidR="00A80B72" w:rsidRDefault="008E4138" w:rsidP="004955EE">
      <w:pPr>
        <w:pStyle w:val="Sraopastraipa"/>
        <w:numPr>
          <w:ilvl w:val="1"/>
          <w:numId w:val="24"/>
        </w:numPr>
        <w:tabs>
          <w:tab w:val="left" w:pos="851"/>
          <w:tab w:val="left" w:pos="993"/>
          <w:tab w:val="left" w:pos="1134"/>
        </w:tabs>
        <w:ind w:left="0" w:firstLine="567"/>
        <w:jc w:val="both"/>
      </w:pPr>
      <w:r>
        <w:t xml:space="preserve">NU </w:t>
      </w:r>
      <w:r w:rsidR="00A80B72">
        <w:t>ankstyvojo</w:t>
      </w:r>
      <w:r w:rsidR="0078385C">
        <w:t xml:space="preserve"> muzikos, dailės ir </w:t>
      </w:r>
      <w:r w:rsidR="00A80B72">
        <w:t>šokio;</w:t>
      </w:r>
    </w:p>
    <w:p w:rsidR="00B8196B" w:rsidRPr="00111E2A" w:rsidRDefault="00B8196B" w:rsidP="004D371E">
      <w:pPr>
        <w:pStyle w:val="Sraopastraipa"/>
        <w:numPr>
          <w:ilvl w:val="0"/>
          <w:numId w:val="24"/>
        </w:numPr>
        <w:tabs>
          <w:tab w:val="left" w:pos="567"/>
          <w:tab w:val="left" w:pos="851"/>
          <w:tab w:val="left" w:pos="993"/>
        </w:tabs>
        <w:ind w:left="0" w:firstLine="567"/>
        <w:jc w:val="both"/>
      </w:pPr>
      <w:r>
        <w:t>Pradinio FŠPU programoje (muzikos – 1–4 mokymosi metai; dailė ir šokis – 1–3 mokymosi metai) mokiniai susipažįsta su pagrindinio instrumento</w:t>
      </w:r>
      <w:r w:rsidR="00111E2A">
        <w:t>/dainavimo</w:t>
      </w:r>
      <w:r>
        <w:t>, šokio ir dailės technika, meninės raiškos pri</w:t>
      </w:r>
      <w:r w:rsidR="004D371E">
        <w:t xml:space="preserve">emonėmis. </w:t>
      </w:r>
      <w:r w:rsidR="004D371E" w:rsidRPr="00111E2A">
        <w:t>M</w:t>
      </w:r>
      <w:r w:rsidR="00CB1A27" w:rsidRPr="00111E2A">
        <w:t>uzikinio skyriaus m</w:t>
      </w:r>
      <w:r w:rsidRPr="00111E2A">
        <w:t xml:space="preserve">okiniai renkasi vieną iš šių </w:t>
      </w:r>
      <w:r w:rsidRPr="00111E2A">
        <w:lastRenderedPageBreak/>
        <w:t xml:space="preserve">muzikavimo dalykų: </w:t>
      </w:r>
      <w:r w:rsidR="004D371E" w:rsidRPr="00111E2A">
        <w:t xml:space="preserve">fortepijoną, smuiką, akordeoną, gitarą, kankles, mušamuosius instrumentus, pučiamuosius </w:t>
      </w:r>
      <w:r w:rsidR="00111E2A" w:rsidRPr="00111E2A">
        <w:t>instrumentus, solinį dainavimą.</w:t>
      </w:r>
    </w:p>
    <w:p w:rsidR="004177A8" w:rsidRDefault="004D371E" w:rsidP="004177A8">
      <w:pPr>
        <w:pStyle w:val="Sraopastraipa"/>
        <w:numPr>
          <w:ilvl w:val="0"/>
          <w:numId w:val="24"/>
        </w:numPr>
        <w:tabs>
          <w:tab w:val="left" w:pos="567"/>
          <w:tab w:val="left" w:pos="851"/>
          <w:tab w:val="left" w:pos="993"/>
        </w:tabs>
        <w:ind w:left="0" w:firstLine="567"/>
        <w:jc w:val="both"/>
      </w:pPr>
      <w:r>
        <w:t xml:space="preserve">Pagrindinio FŠPU programoje (muzikos – 5–8 mokymosi metai, dailė ir šokis – 4–7 mokymosi metai) </w:t>
      </w:r>
      <w:r w:rsidR="004177A8">
        <w:t xml:space="preserve">mokiniai plėtoja muzikavimo, instrumento pažinimo ir muzikinės saviraiškos galimybes, </w:t>
      </w:r>
      <w:r w:rsidR="00111E2A">
        <w:t>gilinant pasirikto instrumento/</w:t>
      </w:r>
      <w:r w:rsidR="004177A8">
        <w:t>dainavimo, dailės ar šokio kompetencijas.</w:t>
      </w:r>
    </w:p>
    <w:p w:rsidR="004177A8" w:rsidRDefault="004177A8" w:rsidP="004177A8">
      <w:pPr>
        <w:pStyle w:val="Sraopastraipa"/>
        <w:numPr>
          <w:ilvl w:val="0"/>
          <w:numId w:val="24"/>
        </w:numPr>
        <w:tabs>
          <w:tab w:val="left" w:pos="567"/>
          <w:tab w:val="left" w:pos="851"/>
          <w:tab w:val="left" w:pos="993"/>
        </w:tabs>
        <w:ind w:left="0" w:firstLine="567"/>
        <w:jc w:val="both"/>
      </w:pPr>
      <w:r>
        <w:t>M</w:t>
      </w:r>
      <w:r w:rsidR="00E47401" w:rsidRPr="004D21B6">
        <w:t xml:space="preserve">uzikinio </w:t>
      </w:r>
      <w:r w:rsidR="00FA273E" w:rsidRPr="004D21B6">
        <w:t>pradinio ir pagrindinio FŠPU programų</w:t>
      </w:r>
      <w:r w:rsidR="00E47401" w:rsidRPr="004D21B6">
        <w:t xml:space="preserve"> branduolį sudaro šie dalykai:</w:t>
      </w:r>
    </w:p>
    <w:p w:rsidR="004177A8" w:rsidRDefault="00E47401" w:rsidP="004177A8">
      <w:pPr>
        <w:pStyle w:val="Sraopastraipa"/>
        <w:numPr>
          <w:ilvl w:val="1"/>
          <w:numId w:val="24"/>
        </w:numPr>
        <w:tabs>
          <w:tab w:val="left" w:pos="567"/>
          <w:tab w:val="left" w:pos="851"/>
          <w:tab w:val="left" w:pos="993"/>
        </w:tabs>
        <w:ind w:left="1134" w:hanging="567"/>
        <w:jc w:val="both"/>
      </w:pPr>
      <w:r w:rsidRPr="004D21B6">
        <w:t>muzikavimas (pagrindinis muzikos instrumentas, balsas);</w:t>
      </w:r>
    </w:p>
    <w:p w:rsidR="004177A8" w:rsidRDefault="00E47401" w:rsidP="004177A8">
      <w:pPr>
        <w:pStyle w:val="Sraopastraipa"/>
        <w:numPr>
          <w:ilvl w:val="1"/>
          <w:numId w:val="24"/>
        </w:numPr>
        <w:tabs>
          <w:tab w:val="left" w:pos="567"/>
          <w:tab w:val="left" w:pos="851"/>
          <w:tab w:val="left" w:pos="993"/>
        </w:tabs>
        <w:ind w:left="1134" w:hanging="567"/>
        <w:jc w:val="both"/>
      </w:pPr>
      <w:r w:rsidRPr="004D21B6">
        <w:t>solfedžio;</w:t>
      </w:r>
    </w:p>
    <w:p w:rsidR="004177A8" w:rsidRDefault="00EE3A21" w:rsidP="004177A8">
      <w:pPr>
        <w:pStyle w:val="Sraopastraipa"/>
        <w:numPr>
          <w:ilvl w:val="1"/>
          <w:numId w:val="24"/>
        </w:numPr>
        <w:tabs>
          <w:tab w:val="left" w:pos="567"/>
          <w:tab w:val="left" w:pos="851"/>
          <w:tab w:val="left" w:pos="993"/>
        </w:tabs>
        <w:ind w:left="1134" w:hanging="567"/>
        <w:jc w:val="both"/>
      </w:pPr>
      <w:r>
        <w:t>antrasis muzikos instrumentas/solinis dainavimas</w:t>
      </w:r>
      <w:r w:rsidR="00ED4195" w:rsidRPr="004D21B6">
        <w:t>;</w:t>
      </w:r>
    </w:p>
    <w:p w:rsidR="004177A8" w:rsidRDefault="00987075" w:rsidP="004177A8">
      <w:pPr>
        <w:pStyle w:val="Sraopastraipa"/>
        <w:numPr>
          <w:ilvl w:val="1"/>
          <w:numId w:val="24"/>
        </w:numPr>
        <w:tabs>
          <w:tab w:val="left" w:pos="567"/>
          <w:tab w:val="left" w:pos="851"/>
          <w:tab w:val="left" w:pos="993"/>
        </w:tabs>
        <w:ind w:left="1134" w:hanging="567"/>
        <w:jc w:val="both"/>
      </w:pPr>
      <w:r w:rsidRPr="004D21B6">
        <w:t>muzikos istorija (pagrindinio ugdymo programoje</w:t>
      </w:r>
      <w:r w:rsidR="00E47401" w:rsidRPr="004D21B6">
        <w:t>);</w:t>
      </w:r>
    </w:p>
    <w:p w:rsidR="00E47401" w:rsidRDefault="00E47401" w:rsidP="000759AB">
      <w:pPr>
        <w:pStyle w:val="Sraopastraipa"/>
        <w:numPr>
          <w:ilvl w:val="1"/>
          <w:numId w:val="24"/>
        </w:numPr>
        <w:tabs>
          <w:tab w:val="left" w:pos="567"/>
          <w:tab w:val="left" w:pos="851"/>
          <w:tab w:val="left" w:pos="993"/>
          <w:tab w:val="left" w:pos="1134"/>
        </w:tabs>
        <w:ind w:left="0" w:firstLine="567"/>
        <w:jc w:val="both"/>
      </w:pPr>
      <w:r>
        <w:t xml:space="preserve">mokiniui privalomi yra branduolio dalykai. Kintamą </w:t>
      </w:r>
      <w:r w:rsidR="00FA273E">
        <w:t xml:space="preserve">(pasirenkamą) </w:t>
      </w:r>
      <w:r>
        <w:t xml:space="preserve">dalyką </w:t>
      </w:r>
      <w:r w:rsidR="00EE3A21">
        <w:t xml:space="preserve">(kolektyvą) </w:t>
      </w:r>
      <w:r>
        <w:t>siūlo menų mokykla pagal galimybes, atsižvelgdama į muzikavimo dalyko turinį.</w:t>
      </w:r>
    </w:p>
    <w:p w:rsidR="00E47401" w:rsidRDefault="00E47401" w:rsidP="00AF72CA">
      <w:pPr>
        <w:pStyle w:val="Sraopastraipa"/>
        <w:numPr>
          <w:ilvl w:val="0"/>
          <w:numId w:val="24"/>
        </w:numPr>
        <w:tabs>
          <w:tab w:val="left" w:pos="567"/>
          <w:tab w:val="left" w:pos="851"/>
          <w:tab w:val="left" w:pos="993"/>
        </w:tabs>
        <w:ind w:hanging="720"/>
        <w:jc w:val="both"/>
      </w:pPr>
      <w:r>
        <w:t xml:space="preserve">Dailės </w:t>
      </w:r>
      <w:r w:rsidR="00436579">
        <w:t xml:space="preserve">pradinio </w:t>
      </w:r>
      <w:r w:rsidR="006203FC" w:rsidRPr="006203FC">
        <w:t xml:space="preserve">(1–3 mokymo metai) </w:t>
      </w:r>
      <w:r>
        <w:t xml:space="preserve">FŠPU </w:t>
      </w:r>
      <w:r w:rsidR="00FA273E">
        <w:t xml:space="preserve">programos </w:t>
      </w:r>
      <w:r>
        <w:t xml:space="preserve">branduolį sudaro </w:t>
      </w:r>
      <w:r w:rsidR="00436579">
        <w:t>šie dalykai:</w:t>
      </w:r>
    </w:p>
    <w:p w:rsidR="00436579" w:rsidRPr="004D21B6" w:rsidRDefault="00436579" w:rsidP="00AF72CA">
      <w:pPr>
        <w:pStyle w:val="Sraopastraipa"/>
        <w:numPr>
          <w:ilvl w:val="1"/>
          <w:numId w:val="24"/>
        </w:numPr>
        <w:tabs>
          <w:tab w:val="left" w:pos="567"/>
          <w:tab w:val="left" w:pos="851"/>
          <w:tab w:val="left" w:pos="993"/>
          <w:tab w:val="left" w:pos="1418"/>
        </w:tabs>
        <w:ind w:left="1134" w:hanging="567"/>
        <w:jc w:val="both"/>
      </w:pPr>
      <w:r w:rsidRPr="004D21B6">
        <w:t>grafinė raiška;</w:t>
      </w:r>
    </w:p>
    <w:p w:rsidR="00436579" w:rsidRPr="004D21B6" w:rsidRDefault="00436579" w:rsidP="00AF72CA">
      <w:pPr>
        <w:pStyle w:val="Sraopastraipa"/>
        <w:numPr>
          <w:ilvl w:val="1"/>
          <w:numId w:val="24"/>
        </w:numPr>
        <w:tabs>
          <w:tab w:val="left" w:pos="567"/>
          <w:tab w:val="left" w:pos="851"/>
          <w:tab w:val="left" w:pos="993"/>
          <w:tab w:val="left" w:pos="1418"/>
        </w:tabs>
        <w:ind w:left="1134" w:hanging="567"/>
        <w:jc w:val="both"/>
      </w:pPr>
      <w:r w:rsidRPr="004D21B6">
        <w:t>spalvinė raiška;</w:t>
      </w:r>
    </w:p>
    <w:p w:rsidR="00436579" w:rsidRPr="004D21B6" w:rsidRDefault="00436579" w:rsidP="00AF72CA">
      <w:pPr>
        <w:pStyle w:val="Sraopastraipa"/>
        <w:numPr>
          <w:ilvl w:val="1"/>
          <w:numId w:val="24"/>
        </w:numPr>
        <w:tabs>
          <w:tab w:val="left" w:pos="567"/>
          <w:tab w:val="left" w:pos="851"/>
          <w:tab w:val="left" w:pos="993"/>
          <w:tab w:val="left" w:pos="1418"/>
        </w:tabs>
        <w:ind w:left="1134" w:hanging="567"/>
        <w:jc w:val="both"/>
      </w:pPr>
      <w:r w:rsidRPr="004D21B6">
        <w:t>erdvinė raiška.</w:t>
      </w:r>
    </w:p>
    <w:p w:rsidR="00436579" w:rsidRDefault="00436579" w:rsidP="00AF72CA">
      <w:pPr>
        <w:pStyle w:val="Sraopastraipa"/>
        <w:numPr>
          <w:ilvl w:val="0"/>
          <w:numId w:val="24"/>
        </w:numPr>
        <w:tabs>
          <w:tab w:val="left" w:pos="567"/>
          <w:tab w:val="left" w:pos="851"/>
          <w:tab w:val="left" w:pos="993"/>
          <w:tab w:val="left" w:pos="1418"/>
        </w:tabs>
        <w:ind w:hanging="720"/>
        <w:jc w:val="both"/>
      </w:pPr>
      <w:r>
        <w:t xml:space="preserve">Dailės pagrindinio </w:t>
      </w:r>
      <w:r w:rsidR="006203FC" w:rsidRPr="006203FC">
        <w:t xml:space="preserve">(4–7 mokymo metai) </w:t>
      </w:r>
      <w:r>
        <w:t>FŠPU programos branduolį sudaro šie dalykai:</w:t>
      </w:r>
    </w:p>
    <w:p w:rsidR="00436579" w:rsidRPr="004D21B6" w:rsidRDefault="00436579" w:rsidP="00AF72CA">
      <w:pPr>
        <w:pStyle w:val="Sraopastraipa"/>
        <w:numPr>
          <w:ilvl w:val="1"/>
          <w:numId w:val="24"/>
        </w:numPr>
        <w:tabs>
          <w:tab w:val="left" w:pos="567"/>
          <w:tab w:val="left" w:pos="851"/>
          <w:tab w:val="left" w:pos="993"/>
          <w:tab w:val="left" w:pos="1418"/>
        </w:tabs>
        <w:ind w:left="1134" w:hanging="567"/>
        <w:jc w:val="both"/>
      </w:pPr>
      <w:r w:rsidRPr="004D21B6">
        <w:t>piešimas;</w:t>
      </w:r>
    </w:p>
    <w:p w:rsidR="00436579" w:rsidRPr="004D21B6" w:rsidRDefault="00436579" w:rsidP="00AF72CA">
      <w:pPr>
        <w:pStyle w:val="Sraopastraipa"/>
        <w:numPr>
          <w:ilvl w:val="1"/>
          <w:numId w:val="24"/>
        </w:numPr>
        <w:tabs>
          <w:tab w:val="left" w:pos="567"/>
          <w:tab w:val="left" w:pos="851"/>
          <w:tab w:val="left" w:pos="993"/>
          <w:tab w:val="left" w:pos="1418"/>
        </w:tabs>
        <w:ind w:left="1134" w:hanging="567"/>
        <w:jc w:val="both"/>
      </w:pPr>
      <w:r w:rsidRPr="004D21B6">
        <w:t>skulptūra;</w:t>
      </w:r>
    </w:p>
    <w:p w:rsidR="00436579" w:rsidRPr="004D21B6" w:rsidRDefault="00436579" w:rsidP="00AF72CA">
      <w:pPr>
        <w:pStyle w:val="Sraopastraipa"/>
        <w:numPr>
          <w:ilvl w:val="1"/>
          <w:numId w:val="24"/>
        </w:numPr>
        <w:tabs>
          <w:tab w:val="left" w:pos="567"/>
          <w:tab w:val="left" w:pos="851"/>
          <w:tab w:val="left" w:pos="993"/>
          <w:tab w:val="left" w:pos="1418"/>
        </w:tabs>
        <w:ind w:left="1134" w:hanging="567"/>
        <w:jc w:val="both"/>
      </w:pPr>
      <w:r w:rsidRPr="004D21B6">
        <w:t>tapyba;</w:t>
      </w:r>
    </w:p>
    <w:p w:rsidR="00436579" w:rsidRPr="004D21B6" w:rsidRDefault="00436579" w:rsidP="00AF72CA">
      <w:pPr>
        <w:pStyle w:val="Sraopastraipa"/>
        <w:numPr>
          <w:ilvl w:val="1"/>
          <w:numId w:val="24"/>
        </w:numPr>
        <w:tabs>
          <w:tab w:val="left" w:pos="567"/>
          <w:tab w:val="left" w:pos="851"/>
          <w:tab w:val="left" w:pos="993"/>
          <w:tab w:val="left" w:pos="1418"/>
        </w:tabs>
        <w:ind w:left="1134" w:hanging="567"/>
        <w:jc w:val="both"/>
      </w:pPr>
      <w:r w:rsidRPr="004D21B6">
        <w:t>kompozicija;</w:t>
      </w:r>
    </w:p>
    <w:p w:rsidR="00436579" w:rsidRPr="004D21B6" w:rsidRDefault="00436579" w:rsidP="00AF72CA">
      <w:pPr>
        <w:pStyle w:val="Sraopastraipa"/>
        <w:numPr>
          <w:ilvl w:val="1"/>
          <w:numId w:val="24"/>
        </w:numPr>
        <w:tabs>
          <w:tab w:val="left" w:pos="567"/>
          <w:tab w:val="left" w:pos="851"/>
          <w:tab w:val="left" w:pos="993"/>
          <w:tab w:val="left" w:pos="1418"/>
        </w:tabs>
        <w:ind w:left="1134" w:hanging="567"/>
        <w:jc w:val="both"/>
      </w:pPr>
      <w:r w:rsidRPr="004D21B6">
        <w:t>dailėtyra.</w:t>
      </w:r>
    </w:p>
    <w:p w:rsidR="00FA273E" w:rsidRPr="00FA273E" w:rsidRDefault="00FA273E" w:rsidP="00AF72CA">
      <w:pPr>
        <w:pStyle w:val="Sraopastraipa"/>
        <w:numPr>
          <w:ilvl w:val="1"/>
          <w:numId w:val="24"/>
        </w:numPr>
        <w:tabs>
          <w:tab w:val="left" w:pos="1134"/>
        </w:tabs>
        <w:ind w:left="0" w:firstLine="567"/>
        <w:jc w:val="both"/>
      </w:pPr>
      <w:r w:rsidRPr="00FA273E">
        <w:t xml:space="preserve">mokiniui privalomi yra branduolio dalykai. Kintamą </w:t>
      </w:r>
      <w:r>
        <w:t xml:space="preserve">(pasirenkamą) </w:t>
      </w:r>
      <w:r w:rsidRPr="00FA273E">
        <w:t xml:space="preserve">branduolio dalyką </w:t>
      </w:r>
      <w:r>
        <w:t xml:space="preserve">– grafiką – </w:t>
      </w:r>
      <w:r w:rsidRPr="00FA273E">
        <w:t xml:space="preserve">siūlo menų mokykla pagal galimybes, atsižvelgdama į </w:t>
      </w:r>
      <w:r>
        <w:t>dailės</w:t>
      </w:r>
      <w:r w:rsidRPr="00FA273E">
        <w:t xml:space="preserve"> dalyko turinį.</w:t>
      </w:r>
    </w:p>
    <w:p w:rsidR="00FA273E" w:rsidRDefault="00FA273E" w:rsidP="00AF72CA">
      <w:pPr>
        <w:pStyle w:val="Sraopastraipa"/>
        <w:numPr>
          <w:ilvl w:val="0"/>
          <w:numId w:val="24"/>
        </w:numPr>
        <w:tabs>
          <w:tab w:val="left" w:pos="567"/>
          <w:tab w:val="left" w:pos="851"/>
          <w:tab w:val="left" w:pos="993"/>
          <w:tab w:val="left" w:pos="1418"/>
        </w:tabs>
        <w:ind w:left="0" w:firstLine="567"/>
        <w:jc w:val="both"/>
      </w:pPr>
      <w:r>
        <w:t xml:space="preserve">Šokio </w:t>
      </w:r>
      <w:r w:rsidRPr="00FA273E">
        <w:t xml:space="preserve">pradinio </w:t>
      </w:r>
      <w:r w:rsidR="006203FC">
        <w:t xml:space="preserve">(1–3 mokymo metai) </w:t>
      </w:r>
      <w:r w:rsidRPr="00FA273E">
        <w:t xml:space="preserve">ir pagrindinio </w:t>
      </w:r>
      <w:r w:rsidR="006203FC">
        <w:t xml:space="preserve">(4–7 mokymo metai) </w:t>
      </w:r>
      <w:r>
        <w:t>FŠPU programų branduolį sudaro šie dalykai:</w:t>
      </w:r>
    </w:p>
    <w:p w:rsidR="00FA273E" w:rsidRPr="004D21B6" w:rsidRDefault="00EE3A21" w:rsidP="00AF72CA">
      <w:pPr>
        <w:pStyle w:val="Sraopastraipa"/>
        <w:numPr>
          <w:ilvl w:val="1"/>
          <w:numId w:val="24"/>
        </w:numPr>
        <w:tabs>
          <w:tab w:val="left" w:pos="567"/>
          <w:tab w:val="left" w:pos="851"/>
          <w:tab w:val="left" w:pos="993"/>
          <w:tab w:val="left" w:pos="1418"/>
        </w:tabs>
        <w:ind w:left="1134" w:hanging="567"/>
        <w:jc w:val="both"/>
      </w:pPr>
      <w:r>
        <w:t>klasikinis</w:t>
      </w:r>
      <w:r w:rsidR="00FA273E" w:rsidRPr="004D21B6">
        <w:t xml:space="preserve"> </w:t>
      </w:r>
      <w:r>
        <w:t>šokis;</w:t>
      </w:r>
    </w:p>
    <w:p w:rsidR="00FA273E" w:rsidRPr="004D21B6" w:rsidRDefault="00EE3A21" w:rsidP="00AF72CA">
      <w:pPr>
        <w:pStyle w:val="Sraopastraipa"/>
        <w:numPr>
          <w:ilvl w:val="1"/>
          <w:numId w:val="24"/>
        </w:numPr>
        <w:tabs>
          <w:tab w:val="left" w:pos="567"/>
          <w:tab w:val="left" w:pos="851"/>
          <w:tab w:val="left" w:pos="993"/>
          <w:tab w:val="left" w:pos="1418"/>
        </w:tabs>
        <w:ind w:left="1134" w:hanging="567"/>
        <w:jc w:val="both"/>
      </w:pPr>
      <w:r>
        <w:t xml:space="preserve">lietuvių </w:t>
      </w:r>
      <w:r w:rsidR="00FA273E" w:rsidRPr="004D21B6">
        <w:t>liaudies sceninis šokis;</w:t>
      </w:r>
    </w:p>
    <w:p w:rsidR="00FA273E" w:rsidRPr="004D21B6" w:rsidRDefault="00EE3A21" w:rsidP="00AF72CA">
      <w:pPr>
        <w:pStyle w:val="Sraopastraipa"/>
        <w:numPr>
          <w:ilvl w:val="1"/>
          <w:numId w:val="24"/>
        </w:numPr>
        <w:ind w:left="1134" w:hanging="567"/>
      </w:pPr>
      <w:r>
        <w:t>sceninio šokio ansamblis (folklorinis šokis);</w:t>
      </w:r>
    </w:p>
    <w:p w:rsidR="00FA273E" w:rsidRPr="00FA273E" w:rsidRDefault="00FA273E" w:rsidP="00AF72CA">
      <w:pPr>
        <w:pStyle w:val="Sraopastraipa"/>
        <w:numPr>
          <w:ilvl w:val="1"/>
          <w:numId w:val="24"/>
        </w:numPr>
        <w:tabs>
          <w:tab w:val="left" w:pos="1134"/>
        </w:tabs>
        <w:ind w:left="0" w:firstLine="567"/>
        <w:jc w:val="both"/>
      </w:pPr>
      <w:r w:rsidRPr="00FA273E">
        <w:t>mokiniui pri</w:t>
      </w:r>
      <w:r>
        <w:t xml:space="preserve">valomi yra branduolio dalykai. </w:t>
      </w:r>
      <w:r w:rsidR="006203FC">
        <w:t>P</w:t>
      </w:r>
      <w:r w:rsidR="006203FC" w:rsidRPr="006203FC">
        <w:t>radinio</w:t>
      </w:r>
      <w:r w:rsidR="006203FC">
        <w:t xml:space="preserve"> mokymo etape </w:t>
      </w:r>
      <w:r>
        <w:t>k</w:t>
      </w:r>
      <w:r w:rsidRPr="00FA273E">
        <w:t xml:space="preserve">intamą </w:t>
      </w:r>
      <w:r>
        <w:t>(pasirenkamą) dalyką</w:t>
      </w:r>
      <w:r w:rsidR="00EE3A21">
        <w:t xml:space="preserve"> </w:t>
      </w:r>
      <w:r w:rsidRPr="00FA273E">
        <w:t>–</w:t>
      </w:r>
      <w:r w:rsidR="00EE3A21">
        <w:t xml:space="preserve"> šiuolaikinį pramoginį šokį </w:t>
      </w:r>
      <w:r w:rsidR="006203FC">
        <w:t xml:space="preserve">– </w:t>
      </w:r>
      <w:r w:rsidRPr="00FA273E">
        <w:t xml:space="preserve">siūlo menų mokykla pagal galimybes, atsižvelgdama į </w:t>
      </w:r>
      <w:r>
        <w:t>šokio</w:t>
      </w:r>
      <w:r w:rsidRPr="00FA273E">
        <w:t xml:space="preserve"> dalyko turinį.</w:t>
      </w:r>
    </w:p>
    <w:p w:rsidR="00EE3A21" w:rsidRPr="00EE3A21" w:rsidRDefault="00EE3A21" w:rsidP="00EE3A21">
      <w:pPr>
        <w:pStyle w:val="Sraopastraipa"/>
        <w:numPr>
          <w:ilvl w:val="0"/>
          <w:numId w:val="24"/>
        </w:numPr>
        <w:ind w:left="993" w:hanging="426"/>
      </w:pPr>
      <w:r w:rsidRPr="00EE3A21">
        <w:t>Šokio pagrindinio (4–7 mokymo metai) FŠPU programų branduolį sudaro šie dalykai:</w:t>
      </w:r>
    </w:p>
    <w:p w:rsidR="00EE3A21" w:rsidRDefault="00EE3A21" w:rsidP="00EE3A21">
      <w:pPr>
        <w:pStyle w:val="Sraopastraipa"/>
        <w:numPr>
          <w:ilvl w:val="1"/>
          <w:numId w:val="24"/>
        </w:numPr>
        <w:tabs>
          <w:tab w:val="left" w:pos="567"/>
          <w:tab w:val="left" w:pos="709"/>
          <w:tab w:val="left" w:pos="993"/>
        </w:tabs>
        <w:ind w:left="1134" w:hanging="567"/>
        <w:jc w:val="both"/>
      </w:pPr>
      <w:r>
        <w:t>klasikinis šokis;</w:t>
      </w:r>
    </w:p>
    <w:p w:rsidR="00EE3A21" w:rsidRDefault="00EE3A21" w:rsidP="00EE3A21">
      <w:pPr>
        <w:pStyle w:val="Sraopastraipa"/>
        <w:numPr>
          <w:ilvl w:val="1"/>
          <w:numId w:val="24"/>
        </w:numPr>
        <w:tabs>
          <w:tab w:val="left" w:pos="567"/>
          <w:tab w:val="left" w:pos="709"/>
          <w:tab w:val="left" w:pos="993"/>
        </w:tabs>
        <w:ind w:left="1134" w:hanging="567"/>
        <w:jc w:val="both"/>
      </w:pPr>
      <w:r>
        <w:t>lietuvių liaudies sceninis šokis;</w:t>
      </w:r>
    </w:p>
    <w:p w:rsidR="00EE3A21" w:rsidRDefault="00EE3A21" w:rsidP="00EE3A21">
      <w:pPr>
        <w:pStyle w:val="Sraopastraipa"/>
        <w:numPr>
          <w:ilvl w:val="1"/>
          <w:numId w:val="24"/>
        </w:numPr>
        <w:tabs>
          <w:tab w:val="left" w:pos="567"/>
          <w:tab w:val="left" w:pos="709"/>
          <w:tab w:val="left" w:pos="993"/>
        </w:tabs>
        <w:ind w:left="1134" w:hanging="567"/>
        <w:jc w:val="both"/>
      </w:pPr>
      <w:r>
        <w:t xml:space="preserve">sceninio šokio ansamblis </w:t>
      </w:r>
      <w:r w:rsidR="003C485D">
        <w:t>(šiuolaikinis pramoginis šokis);</w:t>
      </w:r>
    </w:p>
    <w:p w:rsidR="003C485D" w:rsidRDefault="003C485D" w:rsidP="003C485D">
      <w:pPr>
        <w:pStyle w:val="Sraopastraipa"/>
        <w:numPr>
          <w:ilvl w:val="1"/>
          <w:numId w:val="24"/>
        </w:numPr>
        <w:tabs>
          <w:tab w:val="left" w:pos="567"/>
          <w:tab w:val="left" w:pos="709"/>
          <w:tab w:val="left" w:pos="1134"/>
        </w:tabs>
        <w:ind w:left="0" w:firstLine="567"/>
        <w:jc w:val="both"/>
      </w:pPr>
      <w:r>
        <w:t>mokiniui privalomi yra branduolio dalykai. Pagrindinio mokymo etape kintamą (pasirenkamą) dalyką – folklorinį šokį – siūlo menų mokykla pagal galimybes, atsižvelgdama į šokio dalyko turinį.</w:t>
      </w:r>
    </w:p>
    <w:p w:rsidR="006203FC" w:rsidRDefault="005F73B4" w:rsidP="00AF72CA">
      <w:pPr>
        <w:pStyle w:val="Sraopastraipa"/>
        <w:numPr>
          <w:ilvl w:val="0"/>
          <w:numId w:val="24"/>
        </w:numPr>
        <w:tabs>
          <w:tab w:val="left" w:pos="567"/>
          <w:tab w:val="left" w:pos="709"/>
          <w:tab w:val="left" w:pos="993"/>
        </w:tabs>
        <w:ind w:left="0" w:firstLine="567"/>
        <w:jc w:val="both"/>
      </w:pPr>
      <w:r>
        <w:t xml:space="preserve">Muzikinio skyriaus branduolio </w:t>
      </w:r>
      <w:r w:rsidR="006203FC">
        <w:t>antrojo muzikos instrumento</w:t>
      </w:r>
      <w:r>
        <w:t xml:space="preserve"> ar dalyko (solinis dainavimas) </w:t>
      </w:r>
      <w:r w:rsidR="006203FC">
        <w:t>tikslas – ugdyti bendruosius muzikavimo gebėjimus ir suteikti antrojo muzikos instrumento</w:t>
      </w:r>
      <w:r>
        <w:t xml:space="preserve"> (dalyko)</w:t>
      </w:r>
      <w:r w:rsidR="006203FC">
        <w:t xml:space="preserve"> muzikavimo patirtį;</w:t>
      </w:r>
    </w:p>
    <w:p w:rsidR="006203FC" w:rsidRDefault="006203FC" w:rsidP="00AF72CA">
      <w:pPr>
        <w:pStyle w:val="Sraopastraipa"/>
        <w:numPr>
          <w:ilvl w:val="1"/>
          <w:numId w:val="24"/>
        </w:numPr>
        <w:tabs>
          <w:tab w:val="left" w:pos="709"/>
          <w:tab w:val="left" w:pos="851"/>
          <w:tab w:val="left" w:pos="1134"/>
        </w:tabs>
        <w:ind w:left="0" w:firstLine="567"/>
        <w:jc w:val="both"/>
      </w:pPr>
      <w:r>
        <w:t xml:space="preserve">mokiniai gali rinktis šiuos </w:t>
      </w:r>
      <w:r w:rsidR="001158D3">
        <w:t xml:space="preserve">antrus </w:t>
      </w:r>
      <w:r>
        <w:t>muzikos instrumentus</w:t>
      </w:r>
      <w:r w:rsidR="001158D3">
        <w:t>, dalyką</w:t>
      </w:r>
      <w:r>
        <w:t xml:space="preserve">: fortepijoną, akordeoną, </w:t>
      </w:r>
      <w:r w:rsidR="000759AB">
        <w:t xml:space="preserve">kankles, smuiką, </w:t>
      </w:r>
      <w:r w:rsidR="009B7186">
        <w:t>gitarą, mušamuosius instrumentus, pučiamuosius instrumentus,</w:t>
      </w:r>
      <w:r>
        <w:t xml:space="preserve"> solinį dainavimą</w:t>
      </w:r>
      <w:r w:rsidR="005F73B4">
        <w:t>;</w:t>
      </w:r>
    </w:p>
    <w:p w:rsidR="00FE57A9" w:rsidRDefault="001158D3" w:rsidP="00AF72CA">
      <w:pPr>
        <w:pStyle w:val="Sraopastraipa"/>
        <w:numPr>
          <w:ilvl w:val="1"/>
          <w:numId w:val="24"/>
        </w:numPr>
        <w:tabs>
          <w:tab w:val="left" w:pos="709"/>
          <w:tab w:val="left" w:pos="851"/>
          <w:tab w:val="left" w:pos="1134"/>
        </w:tabs>
        <w:ind w:left="0" w:firstLine="567"/>
        <w:jc w:val="both"/>
      </w:pPr>
      <w:r>
        <w:t>m</w:t>
      </w:r>
      <w:r w:rsidR="006203FC">
        <w:t xml:space="preserve">uzikinio FŠPU programų mokiniams antrasis muzikos instrumentas skiriamas nuo antrų mokymo metų po 1 val. per savaitę, solinio dainavimo programos mokiniams – nuo </w:t>
      </w:r>
      <w:r w:rsidR="00834775">
        <w:t xml:space="preserve">pirmų mokymo metų po 1 val. per savaitę </w:t>
      </w:r>
      <w:r w:rsidR="005F73B4">
        <w:t>ir vyksta individualios pamokos;</w:t>
      </w:r>
    </w:p>
    <w:p w:rsidR="00FE57A9" w:rsidRDefault="00FE57A9" w:rsidP="00AF72CA">
      <w:pPr>
        <w:pStyle w:val="Sraopastraipa"/>
        <w:numPr>
          <w:ilvl w:val="1"/>
          <w:numId w:val="24"/>
        </w:numPr>
        <w:tabs>
          <w:tab w:val="left" w:pos="709"/>
          <w:tab w:val="left" w:pos="851"/>
          <w:tab w:val="left" w:pos="1134"/>
        </w:tabs>
        <w:ind w:left="0" w:firstLine="567"/>
        <w:jc w:val="both"/>
      </w:pPr>
      <w:r>
        <w:t>FŠPU programų branduolio ir pasirenkamiesiems dalykams skiriamos valandos numat</w:t>
      </w:r>
      <w:r w:rsidR="005F73B4">
        <w:t>omos menų mokyklos ugdymo plane;</w:t>
      </w:r>
    </w:p>
    <w:p w:rsidR="00FE57A9" w:rsidRDefault="00FE57A9" w:rsidP="00AF72CA">
      <w:pPr>
        <w:pStyle w:val="Sraopastraipa"/>
        <w:numPr>
          <w:ilvl w:val="1"/>
          <w:numId w:val="24"/>
        </w:numPr>
        <w:tabs>
          <w:tab w:val="left" w:pos="709"/>
          <w:tab w:val="left" w:pos="851"/>
          <w:tab w:val="left" w:pos="1134"/>
        </w:tabs>
        <w:ind w:left="0" w:firstLine="567"/>
        <w:jc w:val="both"/>
      </w:pPr>
      <w:r>
        <w:t>FŠPU muzikavimo (išskyrus fortepijono ir akordeono dalykus), dainavimo dalyko programoms įgyvendinti numato</w:t>
      </w:r>
      <w:r w:rsidR="005F73B4">
        <w:t>mos valandos koncertmeisteriams;</w:t>
      </w:r>
    </w:p>
    <w:p w:rsidR="004955EE" w:rsidRDefault="00FE57A9" w:rsidP="004955EE">
      <w:pPr>
        <w:pStyle w:val="Sraopastraipa"/>
        <w:numPr>
          <w:ilvl w:val="1"/>
          <w:numId w:val="24"/>
        </w:numPr>
        <w:tabs>
          <w:tab w:val="left" w:pos="709"/>
          <w:tab w:val="left" w:pos="851"/>
          <w:tab w:val="left" w:pos="1134"/>
        </w:tabs>
        <w:ind w:left="0" w:firstLine="567"/>
        <w:jc w:val="both"/>
      </w:pPr>
      <w:r>
        <w:lastRenderedPageBreak/>
        <w:t xml:space="preserve">FŠPU šokio ugdymo programos </w:t>
      </w:r>
      <w:r w:rsidR="004955EE">
        <w:t>klasikinio šokio</w:t>
      </w:r>
      <w:r>
        <w:t xml:space="preserve"> ir </w:t>
      </w:r>
      <w:r w:rsidR="004955EE">
        <w:t>sceninio šokio ansamblio</w:t>
      </w:r>
      <w:r>
        <w:t xml:space="preserve"> pamokoms numatomos valandos koncertmeisteriams.</w:t>
      </w:r>
    </w:p>
    <w:p w:rsidR="00FE57A9" w:rsidRDefault="00FE57A9" w:rsidP="00AF72CA">
      <w:pPr>
        <w:pStyle w:val="Sraopastraipa"/>
        <w:numPr>
          <w:ilvl w:val="0"/>
          <w:numId w:val="24"/>
        </w:numPr>
        <w:tabs>
          <w:tab w:val="left" w:pos="567"/>
          <w:tab w:val="left" w:pos="709"/>
          <w:tab w:val="left" w:pos="851"/>
          <w:tab w:val="left" w:pos="993"/>
        </w:tabs>
        <w:ind w:hanging="720"/>
        <w:jc w:val="both"/>
      </w:pPr>
      <w:r w:rsidRPr="00FE57A9">
        <w:t xml:space="preserve">Menų mokykloje </w:t>
      </w:r>
      <w:r>
        <w:t>vykdomos</w:t>
      </w:r>
      <w:r w:rsidRPr="00FE57A9">
        <w:t xml:space="preserve"> </w:t>
      </w:r>
      <w:r>
        <w:t>trumpalaikės neformaliojo ugdymo programos:</w:t>
      </w:r>
    </w:p>
    <w:p w:rsidR="00FE57A9" w:rsidRDefault="00EE3A21" w:rsidP="00AF72CA">
      <w:pPr>
        <w:pStyle w:val="Sraopastraipa"/>
        <w:numPr>
          <w:ilvl w:val="1"/>
          <w:numId w:val="24"/>
        </w:numPr>
        <w:ind w:left="1134" w:hanging="567"/>
      </w:pPr>
      <w:r>
        <w:t>ankstyvo</w:t>
      </w:r>
      <w:r w:rsidR="00213094">
        <w:t>jo muzikinio, ankstyvojo šokio:</w:t>
      </w:r>
    </w:p>
    <w:p w:rsidR="008961CC" w:rsidRDefault="008961CC" w:rsidP="00AF72CA">
      <w:pPr>
        <w:pStyle w:val="Sraopastraipa"/>
        <w:numPr>
          <w:ilvl w:val="2"/>
          <w:numId w:val="24"/>
        </w:numPr>
        <w:ind w:left="993" w:hanging="426"/>
      </w:pPr>
      <w:r>
        <w:t>grupėse mokosi 3–6 metų vaikai;</w:t>
      </w:r>
    </w:p>
    <w:p w:rsidR="008961CC" w:rsidRDefault="008961CC" w:rsidP="00AF72CA">
      <w:pPr>
        <w:pStyle w:val="Sraopastraipa"/>
        <w:numPr>
          <w:ilvl w:val="2"/>
          <w:numId w:val="24"/>
        </w:numPr>
        <w:ind w:left="1134" w:hanging="567"/>
      </w:pPr>
      <w:r>
        <w:t>mokymuisi grupėje skiriamos 2 savait</w:t>
      </w:r>
      <w:r w:rsidR="00EE3A21">
        <w:t>inės integruoto mokymo valandos;</w:t>
      </w:r>
    </w:p>
    <w:p w:rsidR="00FE57A9" w:rsidRDefault="00FE57A9" w:rsidP="00AF72CA">
      <w:pPr>
        <w:pStyle w:val="Sraopastraipa"/>
        <w:numPr>
          <w:ilvl w:val="1"/>
          <w:numId w:val="24"/>
        </w:numPr>
        <w:tabs>
          <w:tab w:val="left" w:pos="567"/>
          <w:tab w:val="left" w:pos="709"/>
          <w:tab w:val="left" w:pos="851"/>
          <w:tab w:val="left" w:pos="993"/>
        </w:tabs>
        <w:ind w:left="1134" w:hanging="567"/>
        <w:jc w:val="both"/>
      </w:pPr>
      <w:r>
        <w:t>mėgėjų ir išplėstinio NU muzikos, dailės ir šokio;</w:t>
      </w:r>
    </w:p>
    <w:p w:rsidR="008961CC" w:rsidRDefault="008961CC" w:rsidP="00AF72CA">
      <w:pPr>
        <w:pStyle w:val="Sraopastraipa"/>
        <w:numPr>
          <w:ilvl w:val="2"/>
          <w:numId w:val="24"/>
        </w:numPr>
        <w:tabs>
          <w:tab w:val="left" w:pos="567"/>
          <w:tab w:val="left" w:pos="709"/>
          <w:tab w:val="left" w:pos="851"/>
        </w:tabs>
        <w:ind w:left="0" w:firstLine="567"/>
        <w:jc w:val="both"/>
      </w:pPr>
      <w:r>
        <w:t>mėgėjų ugdymo programose besimokantieji laisvai renkasi individualią mokymo groti instrumentu ar dainuoti, ar grupinio mokymo dailės, šokio ugdymo programas;</w:t>
      </w:r>
    </w:p>
    <w:p w:rsidR="008961CC" w:rsidRDefault="008961CC" w:rsidP="00AF72CA">
      <w:pPr>
        <w:pStyle w:val="Sraopastraipa"/>
        <w:numPr>
          <w:ilvl w:val="2"/>
          <w:numId w:val="24"/>
        </w:numPr>
        <w:tabs>
          <w:tab w:val="left" w:pos="567"/>
          <w:tab w:val="left" w:pos="709"/>
          <w:tab w:val="left" w:pos="851"/>
        </w:tabs>
        <w:ind w:left="0" w:firstLine="567"/>
        <w:jc w:val="both"/>
      </w:pPr>
      <w:r>
        <w:t xml:space="preserve">išplėstinio ugdymo </w:t>
      </w:r>
      <w:r w:rsidR="00213094">
        <w:t xml:space="preserve">programose </w:t>
      </w:r>
      <w:r>
        <w:t>mokosi mokiniai, baigę FŠPU pagrindinio (muzikos, dailės, šokio) ugdymo programą, individualiai renkasi dalyką, mokymosi formą ir programą;</w:t>
      </w:r>
    </w:p>
    <w:p w:rsidR="00FE57A9" w:rsidRDefault="008961CC" w:rsidP="00AF72CA">
      <w:pPr>
        <w:pStyle w:val="Sraopastraipa"/>
        <w:numPr>
          <w:ilvl w:val="1"/>
          <w:numId w:val="24"/>
        </w:numPr>
        <w:tabs>
          <w:tab w:val="left" w:pos="567"/>
          <w:tab w:val="left" w:pos="709"/>
          <w:tab w:val="left" w:pos="851"/>
          <w:tab w:val="left" w:pos="993"/>
        </w:tabs>
        <w:ind w:left="1134" w:hanging="567"/>
        <w:jc w:val="both"/>
      </w:pPr>
      <w:r>
        <w:t>suaugusiųjų NU muzikos ir šokio:</w:t>
      </w:r>
    </w:p>
    <w:p w:rsidR="008961CC" w:rsidRDefault="008961CC" w:rsidP="00AF72CA">
      <w:pPr>
        <w:pStyle w:val="Sraopastraipa"/>
        <w:numPr>
          <w:ilvl w:val="2"/>
          <w:numId w:val="24"/>
        </w:numPr>
        <w:tabs>
          <w:tab w:val="left" w:pos="567"/>
          <w:tab w:val="left" w:pos="709"/>
          <w:tab w:val="left" w:pos="851"/>
          <w:tab w:val="left" w:pos="993"/>
        </w:tabs>
        <w:ind w:left="1276" w:hanging="709"/>
        <w:jc w:val="both"/>
      </w:pPr>
      <w:r>
        <w:t>laisvai renkasi individualias mokymo groti instrumentu, dainavimo programas;</w:t>
      </w:r>
    </w:p>
    <w:p w:rsidR="00FE57A9" w:rsidRPr="00D370E2" w:rsidRDefault="008961CC" w:rsidP="00AF72CA">
      <w:pPr>
        <w:pStyle w:val="Sraopastraipa"/>
        <w:numPr>
          <w:ilvl w:val="2"/>
          <w:numId w:val="24"/>
        </w:numPr>
        <w:tabs>
          <w:tab w:val="left" w:pos="567"/>
          <w:tab w:val="left" w:pos="709"/>
          <w:tab w:val="left" w:pos="851"/>
          <w:tab w:val="left" w:pos="993"/>
        </w:tabs>
        <w:ind w:left="1276" w:hanging="709"/>
        <w:jc w:val="both"/>
      </w:pPr>
      <w:r>
        <w:t>grupinio mokymo dailės, šokio ugdymo programas.</w:t>
      </w:r>
    </w:p>
    <w:p w:rsidR="005F73B4" w:rsidRDefault="005F73B4" w:rsidP="00AF72CA">
      <w:pPr>
        <w:tabs>
          <w:tab w:val="left" w:pos="851"/>
        </w:tabs>
        <w:spacing w:after="0" w:line="240" w:lineRule="auto"/>
        <w:jc w:val="center"/>
        <w:rPr>
          <w:rFonts w:ascii="Times New Roman" w:hAnsi="Times New Roman" w:cs="Times New Roman"/>
          <w:b/>
          <w:sz w:val="24"/>
          <w:szCs w:val="24"/>
        </w:rPr>
      </w:pPr>
    </w:p>
    <w:p w:rsidR="006721B2" w:rsidRPr="00834775" w:rsidRDefault="00834775" w:rsidP="00AF72CA">
      <w:pPr>
        <w:tabs>
          <w:tab w:val="left" w:pos="851"/>
        </w:tabs>
        <w:spacing w:after="0" w:line="240" w:lineRule="auto"/>
        <w:jc w:val="center"/>
        <w:rPr>
          <w:rFonts w:ascii="Times New Roman" w:hAnsi="Times New Roman" w:cs="Times New Roman"/>
          <w:b/>
          <w:sz w:val="24"/>
          <w:szCs w:val="24"/>
        </w:rPr>
      </w:pPr>
      <w:r w:rsidRPr="00834775">
        <w:rPr>
          <w:rFonts w:ascii="Times New Roman" w:hAnsi="Times New Roman" w:cs="Times New Roman"/>
          <w:b/>
          <w:sz w:val="24"/>
          <w:szCs w:val="24"/>
        </w:rPr>
        <w:t>IV SKYRIUS</w:t>
      </w:r>
    </w:p>
    <w:p w:rsidR="00834775" w:rsidRDefault="00834775" w:rsidP="00AF72CA">
      <w:pPr>
        <w:tabs>
          <w:tab w:val="left" w:pos="851"/>
        </w:tabs>
        <w:spacing w:after="0" w:line="240" w:lineRule="auto"/>
        <w:jc w:val="center"/>
        <w:rPr>
          <w:rFonts w:ascii="Times New Roman" w:hAnsi="Times New Roman" w:cs="Times New Roman"/>
          <w:b/>
          <w:sz w:val="24"/>
          <w:szCs w:val="24"/>
        </w:rPr>
      </w:pPr>
      <w:r w:rsidRPr="00834775">
        <w:rPr>
          <w:rFonts w:ascii="Times New Roman" w:hAnsi="Times New Roman" w:cs="Times New Roman"/>
          <w:b/>
          <w:sz w:val="24"/>
          <w:szCs w:val="24"/>
        </w:rPr>
        <w:t>UGDYMO PROCESO ORGANIZAVIMAS</w:t>
      </w:r>
    </w:p>
    <w:p w:rsidR="005F73B4" w:rsidRPr="00834775" w:rsidRDefault="005F73B4" w:rsidP="00AF72CA">
      <w:pPr>
        <w:tabs>
          <w:tab w:val="left" w:pos="851"/>
        </w:tabs>
        <w:spacing w:after="0" w:line="240" w:lineRule="auto"/>
        <w:jc w:val="center"/>
        <w:rPr>
          <w:rFonts w:ascii="Times New Roman" w:hAnsi="Times New Roman" w:cs="Times New Roman"/>
          <w:b/>
          <w:sz w:val="24"/>
          <w:szCs w:val="24"/>
        </w:rPr>
      </w:pPr>
    </w:p>
    <w:p w:rsidR="00834775" w:rsidRDefault="00834775" w:rsidP="00AF72CA">
      <w:pPr>
        <w:pStyle w:val="Sraopastraipa"/>
        <w:numPr>
          <w:ilvl w:val="0"/>
          <w:numId w:val="24"/>
        </w:numPr>
        <w:tabs>
          <w:tab w:val="left" w:pos="851"/>
          <w:tab w:val="left" w:pos="993"/>
          <w:tab w:val="left" w:pos="1134"/>
        </w:tabs>
        <w:ind w:left="0" w:firstLine="567"/>
        <w:jc w:val="both"/>
      </w:pPr>
      <w:r>
        <w:t>Menų mokyk</w:t>
      </w:r>
      <w:r w:rsidR="00CB1A27">
        <w:t>loje mokslo metai prasideda 2023 m. rugsėjo 1 d., baigiasi 2024</w:t>
      </w:r>
      <w:r>
        <w:t xml:space="preserve"> m. birželio 15 d. </w:t>
      </w:r>
      <w:r w:rsidR="00D07EE0">
        <w:t>u</w:t>
      </w:r>
      <w:r>
        <w:t>gd</w:t>
      </w:r>
      <w:r w:rsidR="00D07EE0">
        <w:t>ymo procesas vyksta 36 savaites:</w:t>
      </w:r>
      <w:r>
        <w:t xml:space="preserve"> </w:t>
      </w:r>
    </w:p>
    <w:p w:rsidR="00D07EE0" w:rsidRDefault="00834775" w:rsidP="00AF72CA">
      <w:pPr>
        <w:pStyle w:val="Sraopastraipa"/>
        <w:numPr>
          <w:ilvl w:val="1"/>
          <w:numId w:val="24"/>
        </w:numPr>
        <w:tabs>
          <w:tab w:val="left" w:pos="851"/>
          <w:tab w:val="left" w:pos="993"/>
          <w:tab w:val="left" w:pos="1134"/>
        </w:tabs>
        <w:ind w:hanging="720"/>
        <w:jc w:val="both"/>
      </w:pPr>
      <w:r>
        <w:t>į mokslo metų trukmę įskaitomos valstybės nustatytos švenčių datos</w:t>
      </w:r>
      <w:r w:rsidR="00D07EE0">
        <w:t>;</w:t>
      </w:r>
    </w:p>
    <w:p w:rsidR="00D07EE0" w:rsidRPr="004D21B6" w:rsidRDefault="00D07EE0" w:rsidP="00AF72CA">
      <w:pPr>
        <w:pStyle w:val="Sraopastraipa"/>
        <w:numPr>
          <w:ilvl w:val="1"/>
          <w:numId w:val="24"/>
        </w:numPr>
        <w:tabs>
          <w:tab w:val="left" w:pos="851"/>
          <w:tab w:val="left" w:pos="993"/>
          <w:tab w:val="left" w:pos="1134"/>
        </w:tabs>
        <w:ind w:left="0" w:firstLine="567"/>
        <w:jc w:val="both"/>
      </w:pPr>
      <w:r w:rsidRPr="004D21B6">
        <w:t>e</w:t>
      </w:r>
      <w:r w:rsidR="00834775" w:rsidRPr="004D21B6">
        <w:t>sant ekstremaliai situacijai menų mokykla ugdymo procesą organizuoja vadovaudamasi Lietuvos Respublikos Sveikatos apsaugos ministro – valstybės lygio ekstremalios situacijos valstybės operacijų vadovo sprendimais „Dėl neformaliojo vaikų švietimo organizavimo būtinų sąlygų“ įprastuoju, nuotoliniu ar mišriuoju būdu:</w:t>
      </w:r>
    </w:p>
    <w:p w:rsidR="00834775" w:rsidRPr="004D21B6" w:rsidRDefault="00834775" w:rsidP="00AF72CA">
      <w:pPr>
        <w:pStyle w:val="Sraopastraipa"/>
        <w:numPr>
          <w:ilvl w:val="2"/>
          <w:numId w:val="24"/>
        </w:numPr>
        <w:tabs>
          <w:tab w:val="left" w:pos="851"/>
          <w:tab w:val="left" w:pos="993"/>
          <w:tab w:val="left" w:pos="1134"/>
        </w:tabs>
        <w:ind w:left="0" w:firstLine="567"/>
        <w:jc w:val="both"/>
      </w:pPr>
      <w:r w:rsidRPr="004D21B6">
        <w:t xml:space="preserve">esant </w:t>
      </w:r>
      <w:r w:rsidR="008A6B1E" w:rsidRPr="00514E7C">
        <w:t>ekstremaliai</w:t>
      </w:r>
      <w:r w:rsidR="00CB1A27" w:rsidRPr="00514E7C">
        <w:t xml:space="preserve"> situacijai</w:t>
      </w:r>
      <w:r w:rsidRPr="00514E7C">
        <w:t xml:space="preserve">, </w:t>
      </w:r>
      <w:r w:rsidRPr="004D21B6">
        <w:t>nuotoliniu būdu menų mokykla gali ugdyti mokinius nepriklausomai nuo to, ar šis būdas yra įteisintas menų mokyklos nuostatuose, ar ne. Laikinai organizuojant ugdymą nuotoliniu bū</w:t>
      </w:r>
      <w:r w:rsidR="00492010" w:rsidRPr="004D21B6">
        <w:t>du, mokymo sutartys nekeičiamos;</w:t>
      </w:r>
    </w:p>
    <w:p w:rsidR="00492010" w:rsidRPr="004D21B6" w:rsidRDefault="00492010" w:rsidP="00AF72CA">
      <w:pPr>
        <w:pStyle w:val="Sraopastraipa"/>
        <w:numPr>
          <w:ilvl w:val="2"/>
          <w:numId w:val="24"/>
        </w:numPr>
        <w:tabs>
          <w:tab w:val="left" w:pos="851"/>
          <w:tab w:val="left" w:pos="1276"/>
        </w:tabs>
        <w:ind w:left="0" w:firstLine="567"/>
        <w:jc w:val="both"/>
      </w:pPr>
      <w:r w:rsidRPr="004D21B6">
        <w:t>nuotol</w:t>
      </w:r>
      <w:r w:rsidR="000B6140">
        <w:t>iniu būdu menų mokyklos mokinių ugdymas</w:t>
      </w:r>
      <w:r w:rsidRPr="004D21B6">
        <w:t xml:space="preserve"> ir besim</w:t>
      </w:r>
      <w:r w:rsidR="000B6140">
        <w:t>okantiems suaugusiems dalyvavimas</w:t>
      </w:r>
      <w:r w:rsidRPr="004D21B6">
        <w:t xml:space="preserve"> programose užtikrina</w:t>
      </w:r>
      <w:r w:rsidR="00437B33">
        <w:t>m</w:t>
      </w:r>
      <w:r w:rsidR="000B6140">
        <w:t>as</w:t>
      </w:r>
      <w:r w:rsidRPr="004D21B6">
        <w:t xml:space="preserve"> vadovaujantis Kelmės Algirdo Lipeikos menų mokyklos „Ugdymo proceso organizavimo nuotoliniu būdu tvarkos aprašu“, patvirtintu Algirdo Lipeikos menų mokyklos direktoriaus </w:t>
      </w:r>
      <w:r w:rsidR="00B46E85" w:rsidRPr="004D21B6">
        <w:t>2020 m. kovo 27 d. įsakymu Nr. V-</w:t>
      </w:r>
      <w:r w:rsidR="00F72ED5" w:rsidRPr="004D21B6">
        <w:t>23;</w:t>
      </w:r>
    </w:p>
    <w:p w:rsidR="002C7158" w:rsidRDefault="00F72ED5" w:rsidP="00AF72CA">
      <w:pPr>
        <w:pStyle w:val="Sraopastraipa"/>
        <w:numPr>
          <w:ilvl w:val="2"/>
          <w:numId w:val="24"/>
        </w:numPr>
        <w:tabs>
          <w:tab w:val="left" w:pos="851"/>
          <w:tab w:val="left" w:pos="1276"/>
        </w:tabs>
        <w:ind w:left="0" w:firstLine="567"/>
        <w:jc w:val="both"/>
      </w:pPr>
      <w:r>
        <w:t xml:space="preserve">oro temperatūrai esant 20 laipsnių šalčio ar žemesnei, į menų mokyklą gali nevykti mokiniai, kurie bendrojo ugdymo mokyklose mokosi 1–5 klasėse, esant 25 laipsniams šalčio gali nevykti mokiniai, kurie bendrojo ugdymo mokyklose mokosi 6–12 klasėse. </w:t>
      </w:r>
      <w:r w:rsidR="002C7158">
        <w:t>Esant tokioms sąlygoms, dienos įskaičiuojamos į ugdymo dienų skaičių;</w:t>
      </w:r>
    </w:p>
    <w:p w:rsidR="00F72ED5" w:rsidRDefault="002C7158" w:rsidP="00AF72CA">
      <w:pPr>
        <w:pStyle w:val="Sraopastraipa"/>
        <w:numPr>
          <w:ilvl w:val="2"/>
          <w:numId w:val="24"/>
        </w:numPr>
        <w:tabs>
          <w:tab w:val="left" w:pos="851"/>
          <w:tab w:val="left" w:pos="1276"/>
        </w:tabs>
        <w:ind w:left="0" w:firstLine="567"/>
        <w:jc w:val="both"/>
      </w:pPr>
      <w:r>
        <w:t>menų mokykla priima sprendimus dėl ugdymo proceso koregavimo, apie priimtus sprendimus informuoja menų mokyklos Steigėją.</w:t>
      </w:r>
    </w:p>
    <w:p w:rsidR="00B46E85" w:rsidRDefault="00B46E85" w:rsidP="00AF72CA">
      <w:pPr>
        <w:pStyle w:val="Sraopastraipa"/>
        <w:numPr>
          <w:ilvl w:val="1"/>
          <w:numId w:val="24"/>
        </w:numPr>
        <w:tabs>
          <w:tab w:val="left" w:pos="851"/>
          <w:tab w:val="left" w:pos="1134"/>
        </w:tabs>
        <w:ind w:left="0" w:firstLine="567"/>
        <w:jc w:val="both"/>
      </w:pPr>
      <w:r>
        <w:t>atskirų FŠPU ir NU muzikos programų mokoma pagal menų mokyklos direktoriaus įsakymu patvirtintas programas</w:t>
      </w:r>
      <w:r w:rsidR="008A6B1E">
        <w:t>.</w:t>
      </w:r>
      <w:r w:rsidR="00040F28">
        <w:t xml:space="preserve"> Jos konkretizuojamos rengiant kiekvieno mokinio individualią ugdymo programą ir grupinio dalyko mokymo teminį planą, kurį rengia atskirų ugdymo programų mokytojai, fiksuodami elektroniniame dienyne:</w:t>
      </w:r>
    </w:p>
    <w:p w:rsidR="00040F28" w:rsidRDefault="00040F28" w:rsidP="00AF72CA">
      <w:pPr>
        <w:pStyle w:val="Sraopastraipa"/>
        <w:numPr>
          <w:ilvl w:val="2"/>
          <w:numId w:val="24"/>
        </w:numPr>
        <w:tabs>
          <w:tab w:val="left" w:pos="851"/>
          <w:tab w:val="left" w:pos="1134"/>
        </w:tabs>
        <w:ind w:left="1134" w:hanging="567"/>
        <w:jc w:val="both"/>
      </w:pPr>
      <w:r>
        <w:t>ugdymas vykdomas neišskiriant mokymo lygių;</w:t>
      </w:r>
    </w:p>
    <w:p w:rsidR="00040F28" w:rsidRDefault="00040F28" w:rsidP="00AF72CA">
      <w:pPr>
        <w:pStyle w:val="Sraopastraipa"/>
        <w:numPr>
          <w:ilvl w:val="2"/>
          <w:numId w:val="24"/>
        </w:numPr>
        <w:tabs>
          <w:tab w:val="left" w:pos="851"/>
          <w:tab w:val="left" w:pos="1134"/>
        </w:tabs>
        <w:ind w:left="0" w:firstLine="567"/>
        <w:jc w:val="both"/>
      </w:pPr>
      <w:r>
        <w:t xml:space="preserve">mokinių pasiekimų vertinimas ir atsiskaitymai, baigus programą ar jos dalį, vykdomi pagal „Mokinių pasiekimų ir pažangos vertinimo ir atsiskaitymų organizavimo ir vykdymo tvarkos aprašą“, patvirtintą direktoriaus </w:t>
      </w:r>
      <w:r w:rsidR="00D21D86">
        <w:t>2022</w:t>
      </w:r>
      <w:r w:rsidRPr="00040F28">
        <w:t xml:space="preserve"> m.</w:t>
      </w:r>
      <w:r>
        <w:t xml:space="preserve"> </w:t>
      </w:r>
      <w:r w:rsidR="00D21D86">
        <w:t>kovo 29</w:t>
      </w:r>
      <w:r>
        <w:t xml:space="preserve"> d. įsakymu Nr. V-</w:t>
      </w:r>
      <w:r w:rsidR="00D21D86">
        <w:t>24</w:t>
      </w:r>
      <w:r>
        <w:t>;</w:t>
      </w:r>
    </w:p>
    <w:p w:rsidR="00040F28" w:rsidRDefault="00040F28" w:rsidP="00AF72CA">
      <w:pPr>
        <w:pStyle w:val="Sraopastraipa"/>
        <w:numPr>
          <w:ilvl w:val="2"/>
          <w:numId w:val="24"/>
        </w:numPr>
        <w:tabs>
          <w:tab w:val="left" w:pos="851"/>
          <w:tab w:val="left" w:pos="1134"/>
        </w:tabs>
        <w:ind w:left="0" w:firstLine="567"/>
        <w:jc w:val="both"/>
      </w:pPr>
      <w:r>
        <w:t>ugdymo pasiekimai fiksuojami menų mokyklos elektroniniame dienyne „TAMO“.</w:t>
      </w:r>
    </w:p>
    <w:p w:rsidR="00040F28" w:rsidRDefault="00040F28" w:rsidP="00AF72CA">
      <w:pPr>
        <w:pStyle w:val="Sraopastraipa"/>
        <w:numPr>
          <w:ilvl w:val="0"/>
          <w:numId w:val="24"/>
        </w:numPr>
        <w:tabs>
          <w:tab w:val="left" w:pos="851"/>
          <w:tab w:val="left" w:pos="993"/>
        </w:tabs>
        <w:ind w:left="0" w:firstLine="567"/>
        <w:jc w:val="both"/>
      </w:pPr>
      <w:r>
        <w:t xml:space="preserve">Menų mokyklos mokytojų tarybai pritarus, mokinys, įvykdęs pasirinktos programos reikalavimus, gali būti perkeltas į kitos ugdymo programos klasę mokslo metų pabaigoje. </w:t>
      </w:r>
    </w:p>
    <w:p w:rsidR="00040F28" w:rsidRDefault="00040F28" w:rsidP="00AF72CA">
      <w:pPr>
        <w:pStyle w:val="Sraopastraipa"/>
        <w:numPr>
          <w:ilvl w:val="0"/>
          <w:numId w:val="24"/>
        </w:numPr>
        <w:tabs>
          <w:tab w:val="left" w:pos="851"/>
          <w:tab w:val="left" w:pos="993"/>
        </w:tabs>
        <w:ind w:left="0" w:firstLine="567"/>
        <w:jc w:val="both"/>
      </w:pPr>
      <w:r>
        <w:lastRenderedPageBreak/>
        <w:t>Motyvuoti ir gabūs mokiniai, įvykdę ugdymo programos reikalavimus ir atitinkantys aukštesnės klasės gebėjimus, gali būti keliami per vieną klasę mokytojų tarybos sprendimu mokslo metų pabaigoje.</w:t>
      </w:r>
    </w:p>
    <w:p w:rsidR="00834775" w:rsidRDefault="00D07EE0" w:rsidP="00AF72CA">
      <w:pPr>
        <w:pStyle w:val="Sraopastraipa"/>
        <w:numPr>
          <w:ilvl w:val="0"/>
          <w:numId w:val="24"/>
        </w:numPr>
        <w:tabs>
          <w:tab w:val="left" w:pos="567"/>
          <w:tab w:val="left" w:pos="851"/>
          <w:tab w:val="left" w:pos="1134"/>
        </w:tabs>
        <w:ind w:left="993" w:hanging="426"/>
        <w:jc w:val="both"/>
      </w:pPr>
      <w:r>
        <w:t>Mokslo metai skirstomi pusmečiais:</w:t>
      </w:r>
    </w:p>
    <w:p w:rsidR="00D07EE0" w:rsidRDefault="00670BC4" w:rsidP="00AF72CA">
      <w:pPr>
        <w:pStyle w:val="Sraopastraipa"/>
        <w:numPr>
          <w:ilvl w:val="1"/>
          <w:numId w:val="24"/>
        </w:numPr>
        <w:tabs>
          <w:tab w:val="left" w:pos="567"/>
          <w:tab w:val="left" w:pos="851"/>
          <w:tab w:val="left" w:pos="1134"/>
        </w:tabs>
        <w:ind w:hanging="720"/>
        <w:jc w:val="both"/>
      </w:pPr>
      <w:r>
        <w:t>pirmas pusmetis prasideda 2023</w:t>
      </w:r>
      <w:r w:rsidR="000B6140">
        <w:t xml:space="preserve"> </w:t>
      </w:r>
      <w:r w:rsidR="00D07EE0">
        <w:t xml:space="preserve">m. rugsėjo </w:t>
      </w:r>
      <w:r>
        <w:t>1 d., baigiasi 2024</w:t>
      </w:r>
      <w:r w:rsidR="001158D3">
        <w:t xml:space="preserve"> m. sausio 15</w:t>
      </w:r>
      <w:r w:rsidR="00D07EE0">
        <w:t xml:space="preserve"> d.;</w:t>
      </w:r>
    </w:p>
    <w:p w:rsidR="00D07EE0" w:rsidRDefault="00D07EE0" w:rsidP="00AF72CA">
      <w:pPr>
        <w:pStyle w:val="Sraopastraipa"/>
        <w:numPr>
          <w:ilvl w:val="1"/>
          <w:numId w:val="24"/>
        </w:numPr>
        <w:tabs>
          <w:tab w:val="left" w:pos="567"/>
          <w:tab w:val="left" w:pos="851"/>
          <w:tab w:val="left" w:pos="1134"/>
        </w:tabs>
        <w:ind w:hanging="720"/>
        <w:jc w:val="both"/>
      </w:pPr>
      <w:r>
        <w:t>antras pusm</w:t>
      </w:r>
      <w:r w:rsidR="00670BC4">
        <w:t>etis prasideda 2024</w:t>
      </w:r>
      <w:r w:rsidR="001158D3">
        <w:t xml:space="preserve"> m. sausio 16</w:t>
      </w:r>
      <w:r w:rsidR="00670BC4">
        <w:t xml:space="preserve"> d., baigiasi 2024</w:t>
      </w:r>
      <w:r>
        <w:t xml:space="preserve"> birželio 15 d.</w:t>
      </w:r>
    </w:p>
    <w:p w:rsidR="00D07EE0" w:rsidRDefault="00D07EE0" w:rsidP="00AF72CA">
      <w:pPr>
        <w:pStyle w:val="Sraopastraipa"/>
        <w:numPr>
          <w:ilvl w:val="1"/>
          <w:numId w:val="24"/>
        </w:numPr>
        <w:tabs>
          <w:tab w:val="left" w:pos="567"/>
          <w:tab w:val="left" w:pos="851"/>
          <w:tab w:val="left" w:pos="1134"/>
        </w:tabs>
        <w:ind w:left="0" w:firstLine="567"/>
        <w:jc w:val="both"/>
      </w:pPr>
      <w:r>
        <w:t>mokinių atostogos derinamos su Kelmės rajono bendrojo ugdymo mokyklų mokinių atostogomis.</w:t>
      </w:r>
    </w:p>
    <w:p w:rsidR="00D07EE0" w:rsidRDefault="00670BC4" w:rsidP="00AF72CA">
      <w:pPr>
        <w:pStyle w:val="Sraopastraipa"/>
        <w:numPr>
          <w:ilvl w:val="1"/>
          <w:numId w:val="24"/>
        </w:numPr>
        <w:tabs>
          <w:tab w:val="left" w:pos="567"/>
          <w:tab w:val="left" w:pos="851"/>
          <w:tab w:val="left" w:pos="1134"/>
        </w:tabs>
        <w:ind w:left="0" w:firstLine="567"/>
        <w:jc w:val="both"/>
      </w:pPr>
      <w:r>
        <w:t>mokiniams 2023–2024</w:t>
      </w:r>
      <w:r w:rsidR="00D07EE0">
        <w:t xml:space="preserve"> mokslo metais atostogos skiriamos:</w:t>
      </w:r>
    </w:p>
    <w:p w:rsidR="00514E7C" w:rsidRDefault="00514E7C" w:rsidP="00514E7C">
      <w:pPr>
        <w:tabs>
          <w:tab w:val="left" w:pos="567"/>
          <w:tab w:val="left" w:pos="851"/>
          <w:tab w:val="left" w:pos="1134"/>
        </w:tabs>
        <w:jc w:val="both"/>
      </w:pPr>
    </w:p>
    <w:tbl>
      <w:tblPr>
        <w:tblStyle w:val="Lentelstinklelis"/>
        <w:tblW w:w="0" w:type="auto"/>
        <w:tblInd w:w="567" w:type="dxa"/>
        <w:tblLook w:val="04A0" w:firstRow="1" w:lastRow="0" w:firstColumn="1" w:lastColumn="0" w:noHBand="0" w:noVBand="1"/>
      </w:tblPr>
      <w:tblGrid>
        <w:gridCol w:w="3397"/>
        <w:gridCol w:w="5664"/>
      </w:tblGrid>
      <w:tr w:rsidR="00D07EE0" w:rsidTr="00F308EC">
        <w:tc>
          <w:tcPr>
            <w:tcW w:w="3397" w:type="dxa"/>
            <w:shd w:val="clear" w:color="auto" w:fill="DBE5F1" w:themeFill="accent1" w:themeFillTint="33"/>
          </w:tcPr>
          <w:p w:rsidR="00D07EE0" w:rsidRPr="00D07EE0" w:rsidRDefault="00D07EE0" w:rsidP="00AF72CA">
            <w:pPr>
              <w:jc w:val="center"/>
              <w:rPr>
                <w:rFonts w:ascii="Times New Roman" w:hAnsi="Times New Roman" w:cs="Times New Roman"/>
                <w:b/>
                <w:sz w:val="24"/>
                <w:szCs w:val="24"/>
              </w:rPr>
            </w:pPr>
            <w:r w:rsidRPr="00D07EE0">
              <w:rPr>
                <w:rFonts w:ascii="Times New Roman" w:hAnsi="Times New Roman" w:cs="Times New Roman"/>
                <w:b/>
                <w:sz w:val="24"/>
                <w:szCs w:val="24"/>
              </w:rPr>
              <w:t>ATOSTOGOS</w:t>
            </w:r>
          </w:p>
        </w:tc>
        <w:tc>
          <w:tcPr>
            <w:tcW w:w="5664" w:type="dxa"/>
            <w:shd w:val="clear" w:color="auto" w:fill="DBE5F1" w:themeFill="accent1" w:themeFillTint="33"/>
          </w:tcPr>
          <w:p w:rsidR="00D07EE0" w:rsidRPr="00D07EE0" w:rsidRDefault="00D07EE0" w:rsidP="00AF72CA">
            <w:pPr>
              <w:jc w:val="center"/>
              <w:rPr>
                <w:rFonts w:ascii="Times New Roman" w:hAnsi="Times New Roman" w:cs="Times New Roman"/>
                <w:b/>
                <w:sz w:val="24"/>
                <w:szCs w:val="24"/>
              </w:rPr>
            </w:pPr>
            <w:r w:rsidRPr="00D07EE0">
              <w:rPr>
                <w:rFonts w:ascii="Times New Roman" w:hAnsi="Times New Roman" w:cs="Times New Roman"/>
                <w:b/>
                <w:sz w:val="24"/>
                <w:szCs w:val="24"/>
              </w:rPr>
              <w:t>DATA</w:t>
            </w:r>
          </w:p>
        </w:tc>
      </w:tr>
      <w:tr w:rsidR="00D07EE0" w:rsidTr="00F308EC">
        <w:tc>
          <w:tcPr>
            <w:tcW w:w="3397" w:type="dxa"/>
          </w:tcPr>
          <w:p w:rsidR="00D07EE0" w:rsidRPr="00D07EE0" w:rsidRDefault="00D07EE0" w:rsidP="00AF72CA">
            <w:pPr>
              <w:rPr>
                <w:rFonts w:ascii="Times New Roman" w:hAnsi="Times New Roman" w:cs="Times New Roman"/>
                <w:sz w:val="24"/>
                <w:szCs w:val="24"/>
              </w:rPr>
            </w:pPr>
            <w:proofErr w:type="spellStart"/>
            <w:r>
              <w:rPr>
                <w:rFonts w:ascii="Times New Roman" w:hAnsi="Times New Roman" w:cs="Times New Roman"/>
                <w:sz w:val="24"/>
                <w:szCs w:val="24"/>
              </w:rPr>
              <w:t>R</w:t>
            </w:r>
            <w:r w:rsidRPr="00D07EE0">
              <w:rPr>
                <w:rFonts w:ascii="Times New Roman" w:hAnsi="Times New Roman" w:cs="Times New Roman"/>
                <w:sz w:val="24"/>
                <w:szCs w:val="24"/>
              </w:rPr>
              <w:t>udens</w:t>
            </w:r>
            <w:proofErr w:type="spellEnd"/>
            <w:r w:rsidRPr="00D07EE0">
              <w:rPr>
                <w:rFonts w:ascii="Times New Roman" w:hAnsi="Times New Roman" w:cs="Times New Roman"/>
                <w:sz w:val="24"/>
                <w:szCs w:val="24"/>
              </w:rPr>
              <w:t xml:space="preserve"> </w:t>
            </w:r>
            <w:proofErr w:type="spellStart"/>
            <w:r w:rsidRPr="00D07EE0">
              <w:rPr>
                <w:rFonts w:ascii="Times New Roman" w:hAnsi="Times New Roman" w:cs="Times New Roman"/>
                <w:sz w:val="24"/>
                <w:szCs w:val="24"/>
              </w:rPr>
              <w:t>atostogos</w:t>
            </w:r>
            <w:proofErr w:type="spellEnd"/>
            <w:r w:rsidRPr="00D07EE0">
              <w:rPr>
                <w:rFonts w:ascii="Times New Roman" w:hAnsi="Times New Roman" w:cs="Times New Roman"/>
                <w:sz w:val="24"/>
                <w:szCs w:val="24"/>
              </w:rPr>
              <w:t xml:space="preserve"> </w:t>
            </w:r>
          </w:p>
        </w:tc>
        <w:tc>
          <w:tcPr>
            <w:tcW w:w="5664" w:type="dxa"/>
          </w:tcPr>
          <w:p w:rsidR="00D07EE0" w:rsidRPr="00514E7C" w:rsidRDefault="00514E7C" w:rsidP="000B6140">
            <w:pPr>
              <w:rPr>
                <w:rFonts w:ascii="Times New Roman" w:hAnsi="Times New Roman" w:cs="Times New Roman"/>
                <w:sz w:val="24"/>
                <w:szCs w:val="24"/>
              </w:rPr>
            </w:pPr>
            <w:r w:rsidRPr="00514E7C">
              <w:rPr>
                <w:rFonts w:ascii="Times New Roman" w:hAnsi="Times New Roman" w:cs="Times New Roman"/>
                <w:sz w:val="24"/>
                <w:szCs w:val="24"/>
              </w:rPr>
              <w:t>2023</w:t>
            </w:r>
            <w:r w:rsidR="00F308EC" w:rsidRPr="00514E7C">
              <w:rPr>
                <w:rFonts w:ascii="Times New Roman" w:hAnsi="Times New Roman" w:cs="Times New Roman"/>
                <w:sz w:val="24"/>
                <w:szCs w:val="24"/>
              </w:rPr>
              <w:t xml:space="preserve"> m. </w:t>
            </w:r>
            <w:proofErr w:type="spellStart"/>
            <w:r w:rsidR="000B6140" w:rsidRPr="00514E7C">
              <w:rPr>
                <w:rFonts w:ascii="Times New Roman" w:hAnsi="Times New Roman" w:cs="Times New Roman"/>
                <w:sz w:val="24"/>
                <w:szCs w:val="24"/>
              </w:rPr>
              <w:t>spalio</w:t>
            </w:r>
            <w:proofErr w:type="spellEnd"/>
            <w:r w:rsidR="00F308EC" w:rsidRPr="00514E7C">
              <w:rPr>
                <w:rFonts w:ascii="Times New Roman" w:hAnsi="Times New Roman" w:cs="Times New Roman"/>
                <w:sz w:val="24"/>
                <w:szCs w:val="24"/>
              </w:rPr>
              <w:t xml:space="preserve"> 3</w:t>
            </w:r>
            <w:r w:rsidRPr="00514E7C">
              <w:rPr>
                <w:rFonts w:ascii="Times New Roman" w:hAnsi="Times New Roman" w:cs="Times New Roman"/>
                <w:sz w:val="24"/>
                <w:szCs w:val="24"/>
              </w:rPr>
              <w:t>0</w:t>
            </w:r>
            <w:r w:rsidR="00F308EC" w:rsidRPr="00514E7C">
              <w:rPr>
                <w:rFonts w:ascii="Times New Roman" w:hAnsi="Times New Roman" w:cs="Times New Roman"/>
                <w:sz w:val="24"/>
                <w:szCs w:val="24"/>
              </w:rPr>
              <w:t xml:space="preserve"> d.–</w:t>
            </w:r>
            <w:proofErr w:type="spellStart"/>
            <w:r w:rsidR="00D07EE0" w:rsidRPr="00514E7C">
              <w:rPr>
                <w:rFonts w:ascii="Times New Roman" w:hAnsi="Times New Roman" w:cs="Times New Roman"/>
                <w:sz w:val="24"/>
                <w:szCs w:val="24"/>
              </w:rPr>
              <w:t>lapkričio</w:t>
            </w:r>
            <w:proofErr w:type="spellEnd"/>
            <w:r w:rsidRPr="00514E7C">
              <w:rPr>
                <w:rFonts w:ascii="Times New Roman" w:hAnsi="Times New Roman" w:cs="Times New Roman"/>
                <w:sz w:val="24"/>
                <w:szCs w:val="24"/>
              </w:rPr>
              <w:t xml:space="preserve"> 3</w:t>
            </w:r>
            <w:r w:rsidR="00D07EE0" w:rsidRPr="00514E7C">
              <w:rPr>
                <w:rFonts w:ascii="Times New Roman" w:hAnsi="Times New Roman" w:cs="Times New Roman"/>
                <w:sz w:val="24"/>
                <w:szCs w:val="24"/>
              </w:rPr>
              <w:t xml:space="preserve"> d. </w:t>
            </w:r>
          </w:p>
        </w:tc>
      </w:tr>
      <w:tr w:rsidR="00D07EE0" w:rsidTr="00F308EC">
        <w:tc>
          <w:tcPr>
            <w:tcW w:w="3397" w:type="dxa"/>
          </w:tcPr>
          <w:p w:rsidR="00D07EE0" w:rsidRPr="00D07EE0" w:rsidRDefault="00D07EE0" w:rsidP="00AF72CA">
            <w:pPr>
              <w:rPr>
                <w:rFonts w:ascii="Times New Roman" w:hAnsi="Times New Roman" w:cs="Times New Roman"/>
                <w:sz w:val="24"/>
                <w:szCs w:val="24"/>
              </w:rPr>
            </w:pPr>
            <w:proofErr w:type="spellStart"/>
            <w:r w:rsidRPr="00D07EE0">
              <w:rPr>
                <w:rFonts w:ascii="Times New Roman" w:hAnsi="Times New Roman" w:cs="Times New Roman"/>
                <w:sz w:val="24"/>
                <w:szCs w:val="24"/>
              </w:rPr>
              <w:t>Žiemos</w:t>
            </w:r>
            <w:proofErr w:type="spellEnd"/>
            <w:r w:rsidRPr="00D07EE0">
              <w:rPr>
                <w:rFonts w:ascii="Times New Roman" w:hAnsi="Times New Roman" w:cs="Times New Roman"/>
                <w:sz w:val="24"/>
                <w:szCs w:val="24"/>
              </w:rPr>
              <w:t xml:space="preserve"> (</w:t>
            </w:r>
            <w:proofErr w:type="spellStart"/>
            <w:r w:rsidRPr="00D07EE0">
              <w:rPr>
                <w:rFonts w:ascii="Times New Roman" w:hAnsi="Times New Roman" w:cs="Times New Roman"/>
                <w:sz w:val="24"/>
                <w:szCs w:val="24"/>
              </w:rPr>
              <w:t>Kalėdų</w:t>
            </w:r>
            <w:proofErr w:type="spellEnd"/>
            <w:r w:rsidRPr="00D07EE0">
              <w:rPr>
                <w:rFonts w:ascii="Times New Roman" w:hAnsi="Times New Roman" w:cs="Times New Roman"/>
                <w:sz w:val="24"/>
                <w:szCs w:val="24"/>
              </w:rPr>
              <w:t xml:space="preserve">) </w:t>
            </w:r>
            <w:proofErr w:type="spellStart"/>
            <w:r w:rsidRPr="00D07EE0">
              <w:rPr>
                <w:rFonts w:ascii="Times New Roman" w:hAnsi="Times New Roman" w:cs="Times New Roman"/>
                <w:sz w:val="24"/>
                <w:szCs w:val="24"/>
              </w:rPr>
              <w:t>atostogos</w:t>
            </w:r>
            <w:proofErr w:type="spellEnd"/>
            <w:r w:rsidRPr="00D07EE0">
              <w:rPr>
                <w:rFonts w:ascii="Times New Roman" w:hAnsi="Times New Roman" w:cs="Times New Roman"/>
                <w:sz w:val="24"/>
                <w:szCs w:val="24"/>
              </w:rPr>
              <w:t xml:space="preserve"> </w:t>
            </w:r>
          </w:p>
        </w:tc>
        <w:tc>
          <w:tcPr>
            <w:tcW w:w="5664" w:type="dxa"/>
          </w:tcPr>
          <w:p w:rsidR="00D07EE0" w:rsidRPr="00514E7C" w:rsidRDefault="00514E7C" w:rsidP="00AF72CA">
            <w:pPr>
              <w:rPr>
                <w:rFonts w:ascii="Times New Roman" w:hAnsi="Times New Roman" w:cs="Times New Roman"/>
                <w:sz w:val="24"/>
                <w:szCs w:val="24"/>
              </w:rPr>
            </w:pPr>
            <w:r w:rsidRPr="00514E7C">
              <w:rPr>
                <w:rFonts w:ascii="Times New Roman" w:hAnsi="Times New Roman" w:cs="Times New Roman"/>
                <w:sz w:val="24"/>
                <w:szCs w:val="24"/>
              </w:rPr>
              <w:t>2023</w:t>
            </w:r>
            <w:r w:rsidR="00F308EC" w:rsidRPr="00514E7C">
              <w:rPr>
                <w:rFonts w:ascii="Times New Roman" w:hAnsi="Times New Roman" w:cs="Times New Roman"/>
                <w:sz w:val="24"/>
                <w:szCs w:val="24"/>
              </w:rPr>
              <w:t xml:space="preserve"> m. </w:t>
            </w:r>
            <w:proofErr w:type="spellStart"/>
            <w:r w:rsidR="00F308EC" w:rsidRPr="00514E7C">
              <w:rPr>
                <w:rFonts w:ascii="Times New Roman" w:hAnsi="Times New Roman" w:cs="Times New Roman"/>
                <w:sz w:val="24"/>
                <w:szCs w:val="24"/>
              </w:rPr>
              <w:t>gruodžio</w:t>
            </w:r>
            <w:proofErr w:type="spellEnd"/>
            <w:r w:rsidR="00F308EC" w:rsidRPr="00514E7C">
              <w:rPr>
                <w:rFonts w:ascii="Times New Roman" w:hAnsi="Times New Roman" w:cs="Times New Roman"/>
                <w:sz w:val="24"/>
                <w:szCs w:val="24"/>
              </w:rPr>
              <w:t xml:space="preserve"> 27 d.–</w:t>
            </w:r>
            <w:r w:rsidRPr="00514E7C">
              <w:rPr>
                <w:rFonts w:ascii="Times New Roman" w:hAnsi="Times New Roman" w:cs="Times New Roman"/>
                <w:sz w:val="24"/>
                <w:szCs w:val="24"/>
              </w:rPr>
              <w:t xml:space="preserve">2024 m. </w:t>
            </w:r>
            <w:proofErr w:type="spellStart"/>
            <w:r w:rsidRPr="00514E7C">
              <w:rPr>
                <w:rFonts w:ascii="Times New Roman" w:hAnsi="Times New Roman" w:cs="Times New Roman"/>
                <w:sz w:val="24"/>
                <w:szCs w:val="24"/>
              </w:rPr>
              <w:t>sausio</w:t>
            </w:r>
            <w:proofErr w:type="spellEnd"/>
            <w:r w:rsidRPr="00514E7C">
              <w:rPr>
                <w:rFonts w:ascii="Times New Roman" w:hAnsi="Times New Roman" w:cs="Times New Roman"/>
                <w:sz w:val="24"/>
                <w:szCs w:val="24"/>
              </w:rPr>
              <w:t xml:space="preserve"> 5</w:t>
            </w:r>
            <w:r w:rsidR="00D07EE0" w:rsidRPr="00514E7C">
              <w:rPr>
                <w:rFonts w:ascii="Times New Roman" w:hAnsi="Times New Roman" w:cs="Times New Roman"/>
                <w:sz w:val="24"/>
                <w:szCs w:val="24"/>
              </w:rPr>
              <w:t xml:space="preserve"> d. </w:t>
            </w:r>
          </w:p>
        </w:tc>
      </w:tr>
      <w:tr w:rsidR="00D07EE0" w:rsidTr="00F308EC">
        <w:tc>
          <w:tcPr>
            <w:tcW w:w="3397" w:type="dxa"/>
          </w:tcPr>
          <w:p w:rsidR="00D07EE0" w:rsidRPr="00D07EE0" w:rsidRDefault="00D07EE0" w:rsidP="00AF72CA">
            <w:pPr>
              <w:rPr>
                <w:rFonts w:ascii="Times New Roman" w:hAnsi="Times New Roman" w:cs="Times New Roman"/>
                <w:sz w:val="24"/>
                <w:szCs w:val="24"/>
              </w:rPr>
            </w:pPr>
            <w:proofErr w:type="spellStart"/>
            <w:r w:rsidRPr="00D07EE0">
              <w:rPr>
                <w:rFonts w:ascii="Times New Roman" w:hAnsi="Times New Roman" w:cs="Times New Roman"/>
                <w:sz w:val="24"/>
                <w:szCs w:val="24"/>
              </w:rPr>
              <w:t>Žiemos</w:t>
            </w:r>
            <w:proofErr w:type="spellEnd"/>
            <w:r w:rsidRPr="00D07EE0">
              <w:rPr>
                <w:rFonts w:ascii="Times New Roman" w:hAnsi="Times New Roman" w:cs="Times New Roman"/>
                <w:sz w:val="24"/>
                <w:szCs w:val="24"/>
              </w:rPr>
              <w:t xml:space="preserve"> </w:t>
            </w:r>
            <w:proofErr w:type="spellStart"/>
            <w:r w:rsidRPr="00D07EE0">
              <w:rPr>
                <w:rFonts w:ascii="Times New Roman" w:hAnsi="Times New Roman" w:cs="Times New Roman"/>
                <w:sz w:val="24"/>
                <w:szCs w:val="24"/>
              </w:rPr>
              <w:t>atostogos</w:t>
            </w:r>
            <w:proofErr w:type="spellEnd"/>
            <w:r w:rsidRPr="00D07EE0">
              <w:rPr>
                <w:rFonts w:ascii="Times New Roman" w:hAnsi="Times New Roman" w:cs="Times New Roman"/>
                <w:sz w:val="24"/>
                <w:szCs w:val="24"/>
              </w:rPr>
              <w:t xml:space="preserve"> </w:t>
            </w:r>
          </w:p>
        </w:tc>
        <w:tc>
          <w:tcPr>
            <w:tcW w:w="5664" w:type="dxa"/>
          </w:tcPr>
          <w:p w:rsidR="00D07EE0" w:rsidRPr="00514E7C" w:rsidRDefault="00514E7C" w:rsidP="00AF72CA">
            <w:pPr>
              <w:rPr>
                <w:rFonts w:ascii="Times New Roman" w:hAnsi="Times New Roman" w:cs="Times New Roman"/>
                <w:sz w:val="24"/>
                <w:szCs w:val="24"/>
              </w:rPr>
            </w:pPr>
            <w:r w:rsidRPr="00514E7C">
              <w:rPr>
                <w:rFonts w:ascii="Times New Roman" w:hAnsi="Times New Roman" w:cs="Times New Roman"/>
                <w:sz w:val="24"/>
                <w:szCs w:val="24"/>
              </w:rPr>
              <w:t>2024</w:t>
            </w:r>
            <w:r w:rsidR="00D07EE0" w:rsidRPr="00514E7C">
              <w:rPr>
                <w:rFonts w:ascii="Times New Roman" w:hAnsi="Times New Roman" w:cs="Times New Roman"/>
                <w:sz w:val="24"/>
                <w:szCs w:val="24"/>
              </w:rPr>
              <w:t xml:space="preserve"> m. </w:t>
            </w:r>
            <w:proofErr w:type="spellStart"/>
            <w:r w:rsidR="00D07EE0" w:rsidRPr="00514E7C">
              <w:rPr>
                <w:rFonts w:ascii="Times New Roman" w:hAnsi="Times New Roman" w:cs="Times New Roman"/>
                <w:sz w:val="24"/>
                <w:szCs w:val="24"/>
              </w:rPr>
              <w:t>vas</w:t>
            </w:r>
            <w:r w:rsidRPr="00514E7C">
              <w:rPr>
                <w:rFonts w:ascii="Times New Roman" w:hAnsi="Times New Roman" w:cs="Times New Roman"/>
                <w:sz w:val="24"/>
                <w:szCs w:val="24"/>
              </w:rPr>
              <w:t>ario</w:t>
            </w:r>
            <w:proofErr w:type="spellEnd"/>
            <w:r w:rsidRPr="00514E7C">
              <w:rPr>
                <w:rFonts w:ascii="Times New Roman" w:hAnsi="Times New Roman" w:cs="Times New Roman"/>
                <w:sz w:val="24"/>
                <w:szCs w:val="24"/>
              </w:rPr>
              <w:t xml:space="preserve"> 19</w:t>
            </w:r>
            <w:r w:rsidR="00F308EC" w:rsidRPr="00514E7C">
              <w:rPr>
                <w:rFonts w:ascii="Times New Roman" w:hAnsi="Times New Roman" w:cs="Times New Roman"/>
                <w:sz w:val="24"/>
                <w:szCs w:val="24"/>
              </w:rPr>
              <w:t xml:space="preserve"> d.–</w:t>
            </w:r>
            <w:proofErr w:type="spellStart"/>
            <w:r w:rsidRPr="00514E7C">
              <w:rPr>
                <w:rFonts w:ascii="Times New Roman" w:hAnsi="Times New Roman" w:cs="Times New Roman"/>
                <w:sz w:val="24"/>
                <w:szCs w:val="24"/>
              </w:rPr>
              <w:t>vasario</w:t>
            </w:r>
            <w:proofErr w:type="spellEnd"/>
            <w:r w:rsidRPr="00514E7C">
              <w:rPr>
                <w:rFonts w:ascii="Times New Roman" w:hAnsi="Times New Roman" w:cs="Times New Roman"/>
                <w:sz w:val="24"/>
                <w:szCs w:val="24"/>
              </w:rPr>
              <w:t xml:space="preserve"> 23</w:t>
            </w:r>
            <w:r w:rsidR="00D07EE0" w:rsidRPr="00514E7C">
              <w:rPr>
                <w:rFonts w:ascii="Times New Roman" w:hAnsi="Times New Roman" w:cs="Times New Roman"/>
                <w:sz w:val="24"/>
                <w:szCs w:val="24"/>
              </w:rPr>
              <w:t xml:space="preserve"> d. </w:t>
            </w:r>
          </w:p>
        </w:tc>
      </w:tr>
      <w:tr w:rsidR="00D07EE0" w:rsidTr="00F308EC">
        <w:tc>
          <w:tcPr>
            <w:tcW w:w="3397" w:type="dxa"/>
          </w:tcPr>
          <w:p w:rsidR="00D07EE0" w:rsidRPr="00D07EE0" w:rsidRDefault="00D07EE0" w:rsidP="00AF72CA">
            <w:pPr>
              <w:rPr>
                <w:rFonts w:ascii="Times New Roman" w:hAnsi="Times New Roman" w:cs="Times New Roman"/>
                <w:sz w:val="24"/>
                <w:szCs w:val="24"/>
              </w:rPr>
            </w:pPr>
            <w:proofErr w:type="spellStart"/>
            <w:r w:rsidRPr="00D07EE0">
              <w:rPr>
                <w:rFonts w:ascii="Times New Roman" w:hAnsi="Times New Roman" w:cs="Times New Roman"/>
                <w:sz w:val="24"/>
                <w:szCs w:val="24"/>
              </w:rPr>
              <w:t>Pavasario</w:t>
            </w:r>
            <w:proofErr w:type="spellEnd"/>
            <w:r w:rsidRPr="00D07EE0">
              <w:rPr>
                <w:rFonts w:ascii="Times New Roman" w:hAnsi="Times New Roman" w:cs="Times New Roman"/>
                <w:sz w:val="24"/>
                <w:szCs w:val="24"/>
              </w:rPr>
              <w:t xml:space="preserve"> (</w:t>
            </w:r>
            <w:proofErr w:type="spellStart"/>
            <w:r w:rsidRPr="00D07EE0">
              <w:rPr>
                <w:rFonts w:ascii="Times New Roman" w:hAnsi="Times New Roman" w:cs="Times New Roman"/>
                <w:sz w:val="24"/>
                <w:szCs w:val="24"/>
              </w:rPr>
              <w:t>Velykų</w:t>
            </w:r>
            <w:proofErr w:type="spellEnd"/>
            <w:r w:rsidRPr="00D07EE0">
              <w:rPr>
                <w:rFonts w:ascii="Times New Roman" w:hAnsi="Times New Roman" w:cs="Times New Roman"/>
                <w:sz w:val="24"/>
                <w:szCs w:val="24"/>
              </w:rPr>
              <w:t xml:space="preserve">) </w:t>
            </w:r>
            <w:proofErr w:type="spellStart"/>
            <w:r w:rsidRPr="00D07EE0">
              <w:rPr>
                <w:rFonts w:ascii="Times New Roman" w:hAnsi="Times New Roman" w:cs="Times New Roman"/>
                <w:sz w:val="24"/>
                <w:szCs w:val="24"/>
              </w:rPr>
              <w:t>atostogos</w:t>
            </w:r>
            <w:proofErr w:type="spellEnd"/>
            <w:r w:rsidRPr="00D07EE0">
              <w:rPr>
                <w:rFonts w:ascii="Times New Roman" w:hAnsi="Times New Roman" w:cs="Times New Roman"/>
                <w:sz w:val="24"/>
                <w:szCs w:val="24"/>
              </w:rPr>
              <w:t xml:space="preserve"> </w:t>
            </w:r>
          </w:p>
        </w:tc>
        <w:tc>
          <w:tcPr>
            <w:tcW w:w="5664" w:type="dxa"/>
          </w:tcPr>
          <w:p w:rsidR="00D07EE0" w:rsidRPr="00514E7C" w:rsidRDefault="00514E7C" w:rsidP="00514E7C">
            <w:pPr>
              <w:rPr>
                <w:rFonts w:ascii="Times New Roman" w:hAnsi="Times New Roman" w:cs="Times New Roman"/>
                <w:sz w:val="24"/>
                <w:szCs w:val="24"/>
              </w:rPr>
            </w:pPr>
            <w:r w:rsidRPr="00514E7C">
              <w:rPr>
                <w:rFonts w:ascii="Times New Roman" w:hAnsi="Times New Roman" w:cs="Times New Roman"/>
                <w:sz w:val="24"/>
                <w:szCs w:val="24"/>
              </w:rPr>
              <w:t>2024</w:t>
            </w:r>
            <w:r w:rsidR="00E12E61" w:rsidRPr="00514E7C">
              <w:rPr>
                <w:rFonts w:ascii="Times New Roman" w:hAnsi="Times New Roman" w:cs="Times New Roman"/>
                <w:sz w:val="24"/>
                <w:szCs w:val="24"/>
              </w:rPr>
              <w:t xml:space="preserve"> m. </w:t>
            </w:r>
            <w:proofErr w:type="spellStart"/>
            <w:r w:rsidR="00E12E61" w:rsidRPr="00514E7C">
              <w:rPr>
                <w:rFonts w:ascii="Times New Roman" w:hAnsi="Times New Roman" w:cs="Times New Roman"/>
                <w:sz w:val="24"/>
                <w:szCs w:val="24"/>
              </w:rPr>
              <w:t>balandžio</w:t>
            </w:r>
            <w:proofErr w:type="spellEnd"/>
            <w:r w:rsidR="00E12E61" w:rsidRPr="00514E7C">
              <w:rPr>
                <w:rFonts w:ascii="Times New Roman" w:hAnsi="Times New Roman" w:cs="Times New Roman"/>
                <w:sz w:val="24"/>
                <w:szCs w:val="24"/>
              </w:rPr>
              <w:t xml:space="preserve"> </w:t>
            </w:r>
            <w:r w:rsidRPr="00514E7C">
              <w:rPr>
                <w:rFonts w:ascii="Times New Roman" w:hAnsi="Times New Roman" w:cs="Times New Roman"/>
                <w:sz w:val="24"/>
                <w:szCs w:val="24"/>
              </w:rPr>
              <w:t>2</w:t>
            </w:r>
            <w:r w:rsidR="00F308EC" w:rsidRPr="00514E7C">
              <w:rPr>
                <w:rFonts w:ascii="Times New Roman" w:hAnsi="Times New Roman" w:cs="Times New Roman"/>
                <w:sz w:val="24"/>
                <w:szCs w:val="24"/>
              </w:rPr>
              <w:t xml:space="preserve"> d.–</w:t>
            </w:r>
            <w:proofErr w:type="spellStart"/>
            <w:r w:rsidR="00E12E61" w:rsidRPr="00514E7C">
              <w:rPr>
                <w:rFonts w:ascii="Times New Roman" w:hAnsi="Times New Roman" w:cs="Times New Roman"/>
                <w:sz w:val="24"/>
                <w:szCs w:val="24"/>
              </w:rPr>
              <w:t>balandžio</w:t>
            </w:r>
            <w:proofErr w:type="spellEnd"/>
            <w:r w:rsidR="00E12E61" w:rsidRPr="00514E7C">
              <w:rPr>
                <w:rFonts w:ascii="Times New Roman" w:hAnsi="Times New Roman" w:cs="Times New Roman"/>
                <w:sz w:val="24"/>
                <w:szCs w:val="24"/>
              </w:rPr>
              <w:t xml:space="preserve"> </w:t>
            </w:r>
            <w:r w:rsidRPr="00514E7C">
              <w:rPr>
                <w:rFonts w:ascii="Times New Roman" w:hAnsi="Times New Roman" w:cs="Times New Roman"/>
                <w:sz w:val="24"/>
                <w:szCs w:val="24"/>
              </w:rPr>
              <w:t>5</w:t>
            </w:r>
            <w:r w:rsidR="00D07EE0" w:rsidRPr="00514E7C">
              <w:rPr>
                <w:rFonts w:ascii="Times New Roman" w:hAnsi="Times New Roman" w:cs="Times New Roman"/>
                <w:sz w:val="24"/>
                <w:szCs w:val="24"/>
              </w:rPr>
              <w:t xml:space="preserve"> d.</w:t>
            </w:r>
          </w:p>
        </w:tc>
      </w:tr>
    </w:tbl>
    <w:p w:rsidR="00D07EE0" w:rsidRPr="002C7158" w:rsidRDefault="002C7158" w:rsidP="00AF72CA">
      <w:pPr>
        <w:tabs>
          <w:tab w:val="left" w:pos="567"/>
          <w:tab w:val="left" w:pos="851"/>
          <w:tab w:val="left" w:pos="1134"/>
        </w:tabs>
        <w:spacing w:after="0" w:line="240" w:lineRule="auto"/>
        <w:ind w:firstLine="567"/>
        <w:jc w:val="both"/>
        <w:rPr>
          <w:rFonts w:ascii="Times New Roman" w:hAnsi="Times New Roman" w:cs="Times New Roman"/>
          <w:sz w:val="24"/>
          <w:szCs w:val="24"/>
        </w:rPr>
      </w:pPr>
      <w:r w:rsidRPr="002C7158">
        <w:rPr>
          <w:rFonts w:ascii="Times New Roman" w:hAnsi="Times New Roman" w:cs="Times New Roman"/>
          <w:sz w:val="24"/>
          <w:szCs w:val="24"/>
        </w:rPr>
        <w:t>*</w:t>
      </w:r>
      <w:r>
        <w:rPr>
          <w:rFonts w:ascii="Times New Roman" w:hAnsi="Times New Roman" w:cs="Times New Roman"/>
          <w:sz w:val="24"/>
          <w:szCs w:val="24"/>
        </w:rPr>
        <w:t>į atostogų trukmę neįskaičiuojamos švenčių ir poilsio dienos.</w:t>
      </w:r>
    </w:p>
    <w:p w:rsidR="00007CBD" w:rsidRPr="004D21B6" w:rsidRDefault="00007CBD" w:rsidP="00AF72CA">
      <w:pPr>
        <w:pStyle w:val="Sraopastraipa"/>
        <w:numPr>
          <w:ilvl w:val="2"/>
          <w:numId w:val="24"/>
        </w:numPr>
        <w:tabs>
          <w:tab w:val="left" w:pos="567"/>
          <w:tab w:val="left" w:pos="851"/>
          <w:tab w:val="left" w:pos="1134"/>
        </w:tabs>
        <w:ind w:left="0" w:firstLine="567"/>
        <w:jc w:val="both"/>
      </w:pPr>
      <w:r w:rsidRPr="004D21B6">
        <w:t>ugdymo procesas mokinių atostogų metu nevyksta;</w:t>
      </w:r>
    </w:p>
    <w:p w:rsidR="00F308EC" w:rsidRPr="004D21B6" w:rsidRDefault="00007CBD" w:rsidP="00AF72CA">
      <w:pPr>
        <w:pStyle w:val="Sraopastraipa"/>
        <w:numPr>
          <w:ilvl w:val="2"/>
          <w:numId w:val="24"/>
        </w:numPr>
        <w:tabs>
          <w:tab w:val="left" w:pos="567"/>
          <w:tab w:val="left" w:pos="851"/>
          <w:tab w:val="left" w:pos="1134"/>
        </w:tabs>
        <w:ind w:left="0" w:firstLine="567"/>
        <w:jc w:val="both"/>
      </w:pPr>
      <w:r w:rsidRPr="004D21B6">
        <w:t xml:space="preserve">suderinus </w:t>
      </w:r>
      <w:r w:rsidR="005F73B4" w:rsidRPr="004D21B6">
        <w:t>su mokinių tėvais (</w:t>
      </w:r>
      <w:r w:rsidRPr="004D21B6">
        <w:t>globėjais,</w:t>
      </w:r>
      <w:r w:rsidR="005F73B4" w:rsidRPr="004D21B6">
        <w:t xml:space="preserve"> rūpintojais)</w:t>
      </w:r>
      <w:r w:rsidRPr="004D21B6">
        <w:t xml:space="preserve"> </w:t>
      </w:r>
      <w:r w:rsidR="00F308EC" w:rsidRPr="004D21B6">
        <w:t>atostogų metu gali būti siūlomos įvairios veiklos formos ir kryptys – pasiruošimas ir dalyvavimas konkursuose, festivali</w:t>
      </w:r>
      <w:r w:rsidR="001158D3" w:rsidRPr="004D21B6">
        <w:t>uose, koncertuose, koncertinės-</w:t>
      </w:r>
      <w:r w:rsidR="00F308EC" w:rsidRPr="004D21B6">
        <w:t>pažintinės kelionės po Lietuvą, įvairios edukacinės veiklos.</w:t>
      </w:r>
    </w:p>
    <w:p w:rsidR="00F308EC" w:rsidRDefault="00F308EC" w:rsidP="00AF72CA">
      <w:pPr>
        <w:pStyle w:val="Sraopastraipa"/>
        <w:numPr>
          <w:ilvl w:val="0"/>
          <w:numId w:val="24"/>
        </w:numPr>
        <w:tabs>
          <w:tab w:val="left" w:pos="567"/>
          <w:tab w:val="left" w:pos="851"/>
          <w:tab w:val="left" w:pos="993"/>
        </w:tabs>
        <w:ind w:left="0" w:firstLine="567"/>
        <w:jc w:val="both"/>
      </w:pPr>
      <w:r>
        <w:t>Menų moky</w:t>
      </w:r>
      <w:r w:rsidR="009B7186">
        <w:t>kla dirba 5 dienas per savaitę:</w:t>
      </w:r>
    </w:p>
    <w:p w:rsidR="00F308EC" w:rsidRDefault="00F308EC" w:rsidP="00AF72CA">
      <w:pPr>
        <w:pStyle w:val="Sraopastraipa"/>
        <w:numPr>
          <w:ilvl w:val="1"/>
          <w:numId w:val="24"/>
        </w:numPr>
        <w:tabs>
          <w:tab w:val="left" w:pos="567"/>
          <w:tab w:val="left" w:pos="851"/>
          <w:tab w:val="left" w:pos="993"/>
        </w:tabs>
        <w:ind w:left="1134" w:hanging="567"/>
        <w:jc w:val="both"/>
      </w:pPr>
      <w:r>
        <w:t>pamokos pradedamos ne anksčiau kaip 8 val., baigiamos ne vėliau kaip 20 val.;</w:t>
      </w:r>
    </w:p>
    <w:p w:rsidR="00F308EC" w:rsidRDefault="00E12E61" w:rsidP="00AF72CA">
      <w:pPr>
        <w:pStyle w:val="Sraopastraipa"/>
        <w:numPr>
          <w:ilvl w:val="1"/>
          <w:numId w:val="24"/>
        </w:numPr>
        <w:tabs>
          <w:tab w:val="left" w:pos="567"/>
          <w:tab w:val="left" w:pos="851"/>
          <w:tab w:val="left" w:pos="993"/>
        </w:tabs>
        <w:ind w:left="1134" w:hanging="567"/>
        <w:jc w:val="both"/>
      </w:pPr>
      <w:r>
        <w:t>pamokų trukmė 45 min.;</w:t>
      </w:r>
    </w:p>
    <w:p w:rsidR="00D479DD" w:rsidRDefault="00D479DD" w:rsidP="00AF72CA">
      <w:pPr>
        <w:pStyle w:val="Sraopastraipa"/>
        <w:numPr>
          <w:ilvl w:val="1"/>
          <w:numId w:val="24"/>
        </w:numPr>
        <w:tabs>
          <w:tab w:val="left" w:pos="567"/>
          <w:tab w:val="left" w:pos="851"/>
          <w:tab w:val="left" w:pos="1134"/>
        </w:tabs>
        <w:ind w:left="0" w:firstLine="567"/>
        <w:jc w:val="both"/>
      </w:pPr>
      <w:r>
        <w:t xml:space="preserve">neformaliojo ankstyvojo muzikinio ir </w:t>
      </w:r>
      <w:r w:rsidR="005F73B4">
        <w:t xml:space="preserve">ankstyvojo </w:t>
      </w:r>
      <w:r>
        <w:t>šokio ugdymo programų mokiniams pamokų laiko trukmė – 35 min.;</w:t>
      </w:r>
    </w:p>
    <w:p w:rsidR="009B7186" w:rsidRPr="009B7186" w:rsidRDefault="009B7186" w:rsidP="0078385C">
      <w:pPr>
        <w:pStyle w:val="Sraopastraipa"/>
        <w:numPr>
          <w:ilvl w:val="1"/>
          <w:numId w:val="24"/>
        </w:numPr>
        <w:tabs>
          <w:tab w:val="left" w:pos="1134"/>
        </w:tabs>
        <w:ind w:left="0" w:firstLine="567"/>
        <w:jc w:val="both"/>
      </w:pPr>
      <w:r>
        <w:t>i</w:t>
      </w:r>
      <w:r w:rsidRPr="009B7186">
        <w:t>šimties atvejais, pageidaujant tėvams, mokiniams ir m</w:t>
      </w:r>
      <w:r w:rsidR="0078385C">
        <w:t xml:space="preserve">okytojams, darbas gali vykti ir </w:t>
      </w:r>
      <w:r w:rsidRPr="009B7186">
        <w:t>šeštadieniais pagal direktoriaus įsakymą.</w:t>
      </w:r>
    </w:p>
    <w:p w:rsidR="004F0307" w:rsidRDefault="004F0307" w:rsidP="009B7186">
      <w:pPr>
        <w:pStyle w:val="Sraopastraipa"/>
        <w:numPr>
          <w:ilvl w:val="1"/>
          <w:numId w:val="24"/>
        </w:numPr>
        <w:tabs>
          <w:tab w:val="left" w:pos="567"/>
          <w:tab w:val="left" w:pos="851"/>
          <w:tab w:val="left" w:pos="1134"/>
        </w:tabs>
        <w:ind w:left="0" w:firstLine="567"/>
        <w:jc w:val="both"/>
      </w:pPr>
      <w:r>
        <w:t>tvarkaraščio sudarymas:</w:t>
      </w:r>
    </w:p>
    <w:p w:rsidR="004F0307" w:rsidRDefault="005F73B4" w:rsidP="00AF72CA">
      <w:pPr>
        <w:pStyle w:val="Sraopastraipa"/>
        <w:numPr>
          <w:ilvl w:val="2"/>
          <w:numId w:val="24"/>
        </w:numPr>
        <w:tabs>
          <w:tab w:val="left" w:pos="567"/>
          <w:tab w:val="left" w:pos="851"/>
        </w:tabs>
        <w:ind w:left="0" w:firstLine="567"/>
        <w:jc w:val="both"/>
      </w:pPr>
      <w:r>
        <w:t xml:space="preserve">individualios </w:t>
      </w:r>
      <w:r w:rsidR="00D479DD">
        <w:t>pradinio ir pagrindinio FŠPU pagrindinio dalyko ir grupinės (muzikos, dailės ir šokio) pamokos vyksta kas antrą ar kas trečią savaitės dieną</w:t>
      </w:r>
      <w:r w:rsidR="004F0307">
        <w:t xml:space="preserve"> (</w:t>
      </w:r>
      <w:r w:rsidR="00D479DD">
        <w:t>pirmadieniais–trečiadieniais;</w:t>
      </w:r>
      <w:r w:rsidR="004F0307">
        <w:t xml:space="preserve"> </w:t>
      </w:r>
      <w:r w:rsidR="00D479DD">
        <w:t>pirmadieniais–ketvirtadieniais;</w:t>
      </w:r>
      <w:r w:rsidR="004F0307">
        <w:t xml:space="preserve"> </w:t>
      </w:r>
      <w:r w:rsidR="00D479DD">
        <w:t>antradieniais–ketvirtadieniais;</w:t>
      </w:r>
      <w:r w:rsidR="004F0307">
        <w:t xml:space="preserve"> </w:t>
      </w:r>
      <w:r w:rsidR="00D479DD">
        <w:t>antradieniais–penktadieniais;</w:t>
      </w:r>
      <w:r w:rsidR="004F0307">
        <w:t xml:space="preserve"> </w:t>
      </w:r>
      <w:r w:rsidR="00D479DD">
        <w:t>trečiadieniais–penktadieniais</w:t>
      </w:r>
      <w:r w:rsidR="004F0307">
        <w:t>);</w:t>
      </w:r>
    </w:p>
    <w:p w:rsidR="004F0307" w:rsidRDefault="004F0307" w:rsidP="00AF72CA">
      <w:pPr>
        <w:pStyle w:val="Sraopastraipa"/>
        <w:numPr>
          <w:ilvl w:val="2"/>
          <w:numId w:val="24"/>
        </w:numPr>
        <w:tabs>
          <w:tab w:val="left" w:pos="567"/>
          <w:tab w:val="left" w:pos="851"/>
        </w:tabs>
        <w:ind w:left="0" w:firstLine="567"/>
        <w:jc w:val="both"/>
      </w:pPr>
      <w:r>
        <w:t xml:space="preserve">grupinių pamokų tvarkaraštis gali būti koreguojamas pusmečio pabaigoje, individualių pamokų tvarkaraštis gali būti koreguojamas pusmečio </w:t>
      </w:r>
      <w:r w:rsidR="00213094">
        <w:t>eigoje</w:t>
      </w:r>
      <w:r>
        <w:t>, mokytojo ir mokin</w:t>
      </w:r>
      <w:r w:rsidR="005F73B4">
        <w:t>io (bei tėvų, globėjų, rūpintojų</w:t>
      </w:r>
      <w:r>
        <w:t>) abipusiu susitarimu, apie tai informuojamas direktoriaus pavaduotojas ugdymui.</w:t>
      </w:r>
    </w:p>
    <w:p w:rsidR="00D479DD" w:rsidRDefault="00D479DD" w:rsidP="00AF72CA">
      <w:pPr>
        <w:pStyle w:val="Sraopastraipa"/>
        <w:numPr>
          <w:ilvl w:val="0"/>
          <w:numId w:val="24"/>
        </w:numPr>
        <w:tabs>
          <w:tab w:val="left" w:pos="567"/>
          <w:tab w:val="left" w:pos="851"/>
        </w:tabs>
        <w:ind w:left="993" w:hanging="426"/>
        <w:jc w:val="both"/>
      </w:pPr>
      <w:r>
        <w:t>Individualus ir grupinis darbas:</w:t>
      </w:r>
    </w:p>
    <w:p w:rsidR="00D479DD" w:rsidRDefault="00D479DD" w:rsidP="00AF72CA">
      <w:pPr>
        <w:pStyle w:val="Sraopastraipa"/>
        <w:numPr>
          <w:ilvl w:val="1"/>
          <w:numId w:val="24"/>
        </w:numPr>
        <w:tabs>
          <w:tab w:val="left" w:pos="567"/>
          <w:tab w:val="left" w:pos="851"/>
          <w:tab w:val="left" w:pos="1134"/>
        </w:tabs>
        <w:ind w:left="0" w:firstLine="567"/>
        <w:jc w:val="both"/>
      </w:pPr>
      <w:r>
        <w:t xml:space="preserve">pamokos gali būti individualios ir grupinės. Vadovaujantis Lietuvos Respublikos švietimo ir sporto ministro 2015 m. sausio 27 d. įsakymu V-48 „Dėl rekomendacijų dėl meninio formalųjį švietimą papildančio ugdymo programų rengimo ir įgyvendinimo“, </w:t>
      </w:r>
      <w:r w:rsidR="00F72ED5" w:rsidRPr="00F72ED5">
        <w:t xml:space="preserve">Kelmės rajono savivaldybės tarybos </w:t>
      </w:r>
      <w:r w:rsidR="00514E7C" w:rsidRPr="00514E7C">
        <w:t>2023 m. birželio 22</w:t>
      </w:r>
      <w:r w:rsidR="009B7186" w:rsidRPr="00514E7C">
        <w:t xml:space="preserve"> d. Nr. T-2</w:t>
      </w:r>
      <w:r w:rsidR="00514E7C" w:rsidRPr="00514E7C">
        <w:t>05</w:t>
      </w:r>
      <w:r w:rsidR="009B7186" w:rsidRPr="00514E7C">
        <w:t xml:space="preserve"> </w:t>
      </w:r>
      <w:r w:rsidR="00F72ED5" w:rsidRPr="00514E7C">
        <w:t>spre</w:t>
      </w:r>
      <w:r w:rsidR="00514E7C" w:rsidRPr="00514E7C">
        <w:t>ndimu „Dėl grupių skaičiaus 2023–2024</w:t>
      </w:r>
      <w:r w:rsidR="00F72ED5" w:rsidRPr="00514E7C">
        <w:t xml:space="preserve"> </w:t>
      </w:r>
      <w:r w:rsidR="00F72ED5" w:rsidRPr="009B7186">
        <w:t xml:space="preserve">mokslo metais nustatymo Kelmės Algirdo Lipeikos menų mokykloje, Tytuvėnų gimnazijos meno skyriuje, Užvenčio Šatrijos Raganos ir Šaukėnų Vlado </w:t>
      </w:r>
      <w:proofErr w:type="spellStart"/>
      <w:r w:rsidR="00F72ED5" w:rsidRPr="009B7186">
        <w:t>Pūtvio</w:t>
      </w:r>
      <w:proofErr w:type="spellEnd"/>
      <w:r w:rsidR="00F72ED5" w:rsidRPr="009B7186">
        <w:t xml:space="preserve">-Putvinskio gimnazijų muzikos skyriuose“, </w:t>
      </w:r>
      <w:r w:rsidR="00437B33">
        <w:t>nustatoma 5–10</w:t>
      </w:r>
      <w:r w:rsidR="00F72ED5">
        <w:t xml:space="preserve"> mokinių grupėje;</w:t>
      </w:r>
    </w:p>
    <w:p w:rsidR="00F72ED5" w:rsidRDefault="00F72ED5" w:rsidP="00AF72CA">
      <w:pPr>
        <w:pStyle w:val="Sraopastraipa"/>
        <w:numPr>
          <w:ilvl w:val="1"/>
          <w:numId w:val="24"/>
        </w:numPr>
        <w:tabs>
          <w:tab w:val="left" w:pos="567"/>
          <w:tab w:val="left" w:pos="851"/>
          <w:tab w:val="left" w:pos="1134"/>
        </w:tabs>
        <w:ind w:left="0" w:firstLine="567"/>
        <w:jc w:val="both"/>
      </w:pPr>
      <w:r>
        <w:t xml:space="preserve">pagrindinio instrumento, solinio dainavimo, antro </w:t>
      </w:r>
      <w:r w:rsidR="005F73B4">
        <w:t>instrumento</w:t>
      </w:r>
      <w:r>
        <w:t xml:space="preserve"> </w:t>
      </w:r>
      <w:r w:rsidRPr="00F72ED5">
        <w:t xml:space="preserve">pamokos yra individualios. </w:t>
      </w:r>
      <w:r w:rsidR="00213094">
        <w:t>Ankstyvojo muzikinio ir</w:t>
      </w:r>
      <w:r w:rsidR="00EE3A21">
        <w:t xml:space="preserve"> </w:t>
      </w:r>
      <w:r w:rsidR="005F73B4">
        <w:t xml:space="preserve">ankstyvojo </w:t>
      </w:r>
      <w:r w:rsidR="002C7158">
        <w:t>šokio ugdymo, s</w:t>
      </w:r>
      <w:r>
        <w:t xml:space="preserve">olfedžio, muzikos istorijos, </w:t>
      </w:r>
      <w:r w:rsidR="00437B33">
        <w:t xml:space="preserve">jaunučių </w:t>
      </w:r>
      <w:r>
        <w:t xml:space="preserve">choro, orkestro, </w:t>
      </w:r>
      <w:proofErr w:type="spellStart"/>
      <w:r>
        <w:t>ansamblinio</w:t>
      </w:r>
      <w:proofErr w:type="spellEnd"/>
      <w:r>
        <w:t xml:space="preserve"> muzikavimo, dailės ir šokio pamokos yra grupinės;</w:t>
      </w:r>
    </w:p>
    <w:p w:rsidR="00F72ED5" w:rsidRDefault="00F72ED5" w:rsidP="00AF72CA">
      <w:pPr>
        <w:pStyle w:val="Sraopastraipa"/>
        <w:numPr>
          <w:ilvl w:val="1"/>
          <w:numId w:val="24"/>
        </w:numPr>
        <w:tabs>
          <w:tab w:val="left" w:pos="567"/>
          <w:tab w:val="left" w:pos="851"/>
          <w:tab w:val="left" w:pos="1134"/>
        </w:tabs>
        <w:ind w:left="0" w:firstLine="567"/>
        <w:jc w:val="both"/>
      </w:pPr>
      <w:r>
        <w:t>ansambliai gali būti: vokaliniai (2–12 moki</w:t>
      </w:r>
      <w:r w:rsidR="00437B33">
        <w:t>nių), kameriniai (2–6 mokiniai):</w:t>
      </w:r>
      <w:r>
        <w:t xml:space="preserve"> styginių instrumentų, pučiamųjų instrumentų, liaudies instrumentų, akordeonininkų. </w:t>
      </w:r>
    </w:p>
    <w:p w:rsidR="002C7158" w:rsidRDefault="002C7158" w:rsidP="00AF72CA">
      <w:pPr>
        <w:pStyle w:val="Sraopastraipa"/>
        <w:numPr>
          <w:ilvl w:val="0"/>
          <w:numId w:val="24"/>
        </w:numPr>
        <w:tabs>
          <w:tab w:val="left" w:pos="567"/>
          <w:tab w:val="left" w:pos="851"/>
          <w:tab w:val="left" w:pos="1134"/>
        </w:tabs>
        <w:ind w:left="993" w:hanging="426"/>
        <w:jc w:val="both"/>
      </w:pPr>
      <w:r>
        <w:t>Ugdymas mokomuosiuose meno kolektyvuose:</w:t>
      </w:r>
    </w:p>
    <w:p w:rsidR="002C7158" w:rsidRDefault="002C7158" w:rsidP="00AF72CA">
      <w:pPr>
        <w:pStyle w:val="Sraopastraipa"/>
        <w:numPr>
          <w:ilvl w:val="1"/>
          <w:numId w:val="24"/>
        </w:numPr>
        <w:tabs>
          <w:tab w:val="left" w:pos="567"/>
          <w:tab w:val="left" w:pos="851"/>
          <w:tab w:val="left" w:pos="1134"/>
        </w:tabs>
        <w:ind w:left="0" w:firstLine="567"/>
        <w:jc w:val="both"/>
      </w:pPr>
      <w:r>
        <w:lastRenderedPageBreak/>
        <w:t>muzikavimas mokomuosiuose meno kolektyvuose, kaip pasirenkamasis dalykas, siūlomas visiems mokiniams, plėtojant ansamblio</w:t>
      </w:r>
      <w:r w:rsidR="004D21B6">
        <w:t xml:space="preserve">, </w:t>
      </w:r>
      <w:r w:rsidR="00437B33">
        <w:t xml:space="preserve">jaunučių </w:t>
      </w:r>
      <w:r w:rsidR="004D21B6">
        <w:t>choro</w:t>
      </w:r>
      <w:r>
        <w:t xml:space="preserve"> ir kolektyvinio muzikavimo, sceninės kultūros, meno interpretacijos ir meninės saviraiškos įgūdžius</w:t>
      </w:r>
      <w:r w:rsidR="008961CC">
        <w:t>, reprezentuoti ir aktyvinti regiono kultūrinį gyvenimą;</w:t>
      </w:r>
    </w:p>
    <w:p w:rsidR="00437B33" w:rsidRPr="00213094" w:rsidRDefault="00437B33" w:rsidP="009B7186">
      <w:pPr>
        <w:pStyle w:val="Sraopastraipa"/>
        <w:numPr>
          <w:ilvl w:val="1"/>
          <w:numId w:val="24"/>
        </w:numPr>
        <w:tabs>
          <w:tab w:val="left" w:pos="567"/>
          <w:tab w:val="left" w:pos="851"/>
          <w:tab w:val="left" w:pos="1134"/>
        </w:tabs>
        <w:ind w:left="0" w:firstLine="567"/>
        <w:jc w:val="both"/>
      </w:pPr>
      <w:r>
        <w:t>jungtinėms ansamblių, jaunučio choro</w:t>
      </w:r>
      <w:r w:rsidR="002C7158">
        <w:t xml:space="preserve">, orkestrų repeticijoms skiriamos 2 savaitinės valandos.    </w:t>
      </w:r>
    </w:p>
    <w:p w:rsidR="00514E7C" w:rsidRPr="008870E9" w:rsidRDefault="00514E7C" w:rsidP="008870E9">
      <w:pPr>
        <w:tabs>
          <w:tab w:val="left" w:pos="567"/>
          <w:tab w:val="left" w:pos="851"/>
          <w:tab w:val="left" w:pos="1134"/>
        </w:tabs>
        <w:rPr>
          <w:b/>
        </w:rPr>
      </w:pPr>
    </w:p>
    <w:p w:rsidR="002C7158" w:rsidRPr="008961CC" w:rsidRDefault="008961CC" w:rsidP="00AF72CA">
      <w:pPr>
        <w:pStyle w:val="Sraopastraipa"/>
        <w:tabs>
          <w:tab w:val="left" w:pos="567"/>
          <w:tab w:val="left" w:pos="851"/>
          <w:tab w:val="left" w:pos="1134"/>
        </w:tabs>
        <w:ind w:left="1287"/>
        <w:jc w:val="center"/>
        <w:rPr>
          <w:b/>
        </w:rPr>
      </w:pPr>
      <w:r w:rsidRPr="008961CC">
        <w:rPr>
          <w:b/>
        </w:rPr>
        <w:t>V SKYRIUS</w:t>
      </w:r>
    </w:p>
    <w:p w:rsidR="008961CC" w:rsidRPr="008961CC" w:rsidRDefault="008961CC" w:rsidP="00AF72CA">
      <w:pPr>
        <w:pStyle w:val="Sraopastraipa"/>
        <w:tabs>
          <w:tab w:val="left" w:pos="567"/>
          <w:tab w:val="left" w:pos="851"/>
          <w:tab w:val="left" w:pos="1134"/>
        </w:tabs>
        <w:ind w:left="1287"/>
        <w:jc w:val="center"/>
        <w:rPr>
          <w:b/>
        </w:rPr>
      </w:pPr>
      <w:r w:rsidRPr="008961CC">
        <w:rPr>
          <w:b/>
        </w:rPr>
        <w:t xml:space="preserve">MOKINIŲ PASIEKIMŲ </w:t>
      </w:r>
      <w:r>
        <w:rPr>
          <w:b/>
        </w:rPr>
        <w:t xml:space="preserve">IR PAŽANGOS </w:t>
      </w:r>
      <w:r w:rsidRPr="008961CC">
        <w:rPr>
          <w:b/>
        </w:rPr>
        <w:t>VERTINIMAS</w:t>
      </w:r>
    </w:p>
    <w:p w:rsidR="006721B2" w:rsidRPr="00E66178" w:rsidRDefault="006721B2" w:rsidP="00AF72CA">
      <w:pPr>
        <w:tabs>
          <w:tab w:val="left" w:pos="851"/>
        </w:tabs>
        <w:spacing w:after="0" w:line="240" w:lineRule="auto"/>
        <w:rPr>
          <w:b/>
          <w:sz w:val="24"/>
          <w:szCs w:val="24"/>
        </w:rPr>
      </w:pPr>
    </w:p>
    <w:p w:rsidR="008961CC" w:rsidRDefault="00213094" w:rsidP="00AF72CA">
      <w:pPr>
        <w:pStyle w:val="Sraopastraipa"/>
        <w:numPr>
          <w:ilvl w:val="0"/>
          <w:numId w:val="24"/>
        </w:numPr>
        <w:tabs>
          <w:tab w:val="left" w:pos="851"/>
          <w:tab w:val="left" w:pos="993"/>
        </w:tabs>
        <w:ind w:left="0" w:firstLine="567"/>
        <w:jc w:val="both"/>
      </w:pPr>
      <w:r>
        <w:t xml:space="preserve">Ankstyvojo muzikinio ir </w:t>
      </w:r>
      <w:r w:rsidR="00E66178">
        <w:t xml:space="preserve">ankstyvojo </w:t>
      </w:r>
      <w:r w:rsidR="008961CC">
        <w:t>šokio ugdymo programose mokiniai vertinami „Įskaityta“.</w:t>
      </w:r>
    </w:p>
    <w:p w:rsidR="008961CC" w:rsidRDefault="008961CC" w:rsidP="00AF72CA">
      <w:pPr>
        <w:pStyle w:val="Sraopastraipa"/>
        <w:numPr>
          <w:ilvl w:val="0"/>
          <w:numId w:val="24"/>
        </w:numPr>
        <w:tabs>
          <w:tab w:val="left" w:pos="851"/>
          <w:tab w:val="left" w:pos="993"/>
        </w:tabs>
        <w:ind w:left="0" w:firstLine="567"/>
        <w:jc w:val="both"/>
      </w:pPr>
      <w:r>
        <w:t xml:space="preserve">Mokiniai, besimokantys pagal FŠPU </w:t>
      </w:r>
      <w:r w:rsidR="00E75FFA">
        <w:t>muzikos, dailė ir šokio pradinio ir</w:t>
      </w:r>
      <w:r>
        <w:t xml:space="preserve"> pagrindinio </w:t>
      </w:r>
      <w:r w:rsidR="00E75FFA">
        <w:t>ugdymo programas, NU mėgėjų ir išplėstinio ugdymo programas, vertinami 10 balų sistema.</w:t>
      </w:r>
    </w:p>
    <w:p w:rsidR="00E66178" w:rsidRDefault="00E75FFA" w:rsidP="00AF72CA">
      <w:pPr>
        <w:pStyle w:val="Sraopastraipa"/>
        <w:numPr>
          <w:ilvl w:val="0"/>
          <w:numId w:val="24"/>
        </w:numPr>
        <w:tabs>
          <w:tab w:val="left" w:pos="851"/>
          <w:tab w:val="left" w:pos="993"/>
        </w:tabs>
        <w:ind w:left="0" w:firstLine="567"/>
        <w:jc w:val="both"/>
      </w:pPr>
      <w:r>
        <w:t xml:space="preserve">Baigus </w:t>
      </w:r>
      <w:r w:rsidRPr="00E75FFA">
        <w:t>FŠPU muzikos, dailė</w:t>
      </w:r>
      <w:r w:rsidR="00E66178">
        <w:t>s</w:t>
      </w:r>
      <w:r w:rsidRPr="00E75FFA">
        <w:t xml:space="preserve"> ir šokio pradinio ir pagrindinio ugdymo programas</w:t>
      </w:r>
      <w:r>
        <w:t xml:space="preserve">, mokiniai laiko baigiamuosius </w:t>
      </w:r>
      <w:r w:rsidR="00E66178">
        <w:t>egzaminus ar darbų</w:t>
      </w:r>
      <w:r w:rsidR="006B608B">
        <w:t>-parodų</w:t>
      </w:r>
      <w:r w:rsidR="00E66178">
        <w:t xml:space="preserve"> pristatymus:</w:t>
      </w:r>
    </w:p>
    <w:p w:rsidR="00E66178" w:rsidRDefault="00EE3A21" w:rsidP="00EE3A21">
      <w:pPr>
        <w:pStyle w:val="Sraopastraipa"/>
        <w:numPr>
          <w:ilvl w:val="1"/>
          <w:numId w:val="24"/>
        </w:numPr>
        <w:tabs>
          <w:tab w:val="left" w:pos="567"/>
          <w:tab w:val="left" w:pos="851"/>
          <w:tab w:val="left" w:pos="1134"/>
        </w:tabs>
        <w:ind w:left="0" w:firstLine="567"/>
        <w:jc w:val="both"/>
      </w:pPr>
      <w:r>
        <w:t xml:space="preserve">pradinio ir pagrindinio ugdymo </w:t>
      </w:r>
      <w:r w:rsidR="00E66178">
        <w:t xml:space="preserve">muzikos skyriuje – pagrindinio </w:t>
      </w:r>
      <w:r w:rsidR="00E66178" w:rsidRPr="00E66178">
        <w:t>muzikos instrumento ir solfedžio</w:t>
      </w:r>
      <w:r w:rsidR="00E66178">
        <w:t>;</w:t>
      </w:r>
    </w:p>
    <w:p w:rsidR="00E66178" w:rsidRDefault="00E66178" w:rsidP="00AF72CA">
      <w:pPr>
        <w:pStyle w:val="Sraopastraipa"/>
        <w:numPr>
          <w:ilvl w:val="1"/>
          <w:numId w:val="24"/>
        </w:numPr>
        <w:tabs>
          <w:tab w:val="left" w:pos="567"/>
          <w:tab w:val="left" w:pos="851"/>
          <w:tab w:val="left" w:pos="1134"/>
        </w:tabs>
        <w:ind w:left="0" w:firstLine="567"/>
        <w:jc w:val="both"/>
      </w:pPr>
      <w:r>
        <w:t>dailės skyriuje baigus pradinio ugdymo programą – spalvinės, grafinės ir erdvinės raiškos darbų pristatymas;</w:t>
      </w:r>
    </w:p>
    <w:p w:rsidR="006B608B" w:rsidRPr="00787EEA" w:rsidRDefault="00E66178" w:rsidP="006B608B">
      <w:pPr>
        <w:pStyle w:val="Sraopastraipa"/>
        <w:numPr>
          <w:ilvl w:val="1"/>
          <w:numId w:val="24"/>
        </w:numPr>
        <w:tabs>
          <w:tab w:val="left" w:pos="567"/>
          <w:tab w:val="left" w:pos="1134"/>
        </w:tabs>
        <w:ind w:left="0" w:firstLine="567"/>
        <w:jc w:val="both"/>
      </w:pPr>
      <w:r w:rsidRPr="00787EEA">
        <w:t xml:space="preserve">dailės skyriuje baigus pagrindinio ugdymo programą – pasirinktas baigiamojo darbo pristatymas su aprašymu; </w:t>
      </w:r>
      <w:r w:rsidR="006B608B" w:rsidRPr="00787EEA">
        <w:t>2 egzaminai iš branduolinių dalykų (pasirinktinai).</w:t>
      </w:r>
    </w:p>
    <w:p w:rsidR="00E66178" w:rsidRPr="004D21B6" w:rsidRDefault="00E66178" w:rsidP="006B608B">
      <w:pPr>
        <w:pStyle w:val="Sraopastraipa"/>
        <w:numPr>
          <w:ilvl w:val="1"/>
          <w:numId w:val="24"/>
        </w:numPr>
        <w:tabs>
          <w:tab w:val="left" w:pos="567"/>
          <w:tab w:val="left" w:pos="1134"/>
        </w:tabs>
        <w:ind w:left="0" w:firstLine="567"/>
        <w:jc w:val="both"/>
      </w:pPr>
      <w:r w:rsidRPr="004D21B6">
        <w:t xml:space="preserve">šokio skyriuje baigus pradinio ugdymo programą </w:t>
      </w:r>
      <w:r w:rsidR="00AD4FCF" w:rsidRPr="004D21B6">
        <w:t>–</w:t>
      </w:r>
      <w:r w:rsidRPr="004D21B6">
        <w:t xml:space="preserve"> </w:t>
      </w:r>
      <w:r w:rsidR="00213094">
        <w:t xml:space="preserve">1 </w:t>
      </w:r>
      <w:r w:rsidR="00AD4FCF" w:rsidRPr="004D21B6">
        <w:t xml:space="preserve">klasikinė choreografinė kompozicija, 2 liaudies sceniniai šokiai, </w:t>
      </w:r>
      <w:r w:rsidR="006B608B" w:rsidRPr="006B608B">
        <w:t>sceninio šokio</w:t>
      </w:r>
      <w:r w:rsidR="006B608B">
        <w:t xml:space="preserve"> ansamblio (folklorinio šokio) 1 šokio kompozicija</w:t>
      </w:r>
      <w:r w:rsidR="004D21B6" w:rsidRPr="004D21B6">
        <w:t>;</w:t>
      </w:r>
    </w:p>
    <w:p w:rsidR="00AD4FCF" w:rsidRPr="004D21B6" w:rsidRDefault="00AD4FCF" w:rsidP="00787EEA">
      <w:pPr>
        <w:pStyle w:val="Sraopastraipa"/>
        <w:numPr>
          <w:ilvl w:val="1"/>
          <w:numId w:val="24"/>
        </w:numPr>
        <w:tabs>
          <w:tab w:val="left" w:pos="567"/>
          <w:tab w:val="left" w:pos="851"/>
          <w:tab w:val="left" w:pos="1134"/>
        </w:tabs>
        <w:ind w:left="0" w:firstLine="567"/>
        <w:jc w:val="both"/>
      </w:pPr>
      <w:r w:rsidRPr="004D21B6">
        <w:t xml:space="preserve">šokio skyriuje baigus pagrindinio ugdymo programą – </w:t>
      </w:r>
      <w:r w:rsidR="00787EEA" w:rsidRPr="00787EEA">
        <w:t>klasikinio šokio (2 dalys: 1 klasikinė šokio kompozicija ir klasikinių pozicijų etiudai)</w:t>
      </w:r>
      <w:r w:rsidR="00213094">
        <w:t>, 3</w:t>
      </w:r>
      <w:r w:rsidRPr="004D21B6">
        <w:t xml:space="preserve"> liaudies sceniniai šokiai, 1 pramoginių šokių</w:t>
      </w:r>
      <w:r w:rsidR="004D21B6" w:rsidRPr="004D21B6">
        <w:t xml:space="preserve"> c</w:t>
      </w:r>
      <w:r w:rsidRPr="004D21B6">
        <w:t>horeografinė kompozicija</w:t>
      </w:r>
      <w:r w:rsidR="004D21B6" w:rsidRPr="004D21B6">
        <w:t>.</w:t>
      </w:r>
    </w:p>
    <w:p w:rsidR="00E75FFA" w:rsidRDefault="00E75FFA" w:rsidP="00AF72CA">
      <w:pPr>
        <w:pStyle w:val="Sraopastraipa"/>
        <w:numPr>
          <w:ilvl w:val="0"/>
          <w:numId w:val="24"/>
        </w:numPr>
        <w:tabs>
          <w:tab w:val="left" w:pos="567"/>
          <w:tab w:val="left" w:pos="851"/>
          <w:tab w:val="left" w:pos="993"/>
          <w:tab w:val="left" w:pos="1134"/>
        </w:tabs>
        <w:ind w:left="-142" w:firstLine="709"/>
        <w:jc w:val="both"/>
      </w:pPr>
      <w:r>
        <w:t>Mokinių pasiekimus vertina menų mokyklos direktori</w:t>
      </w:r>
      <w:r w:rsidR="00AD4FCF">
        <w:t xml:space="preserve">aus įsakymu sudaryta baigiamųjų </w:t>
      </w:r>
      <w:r>
        <w:t>egzaminų vertinimo komisija.</w:t>
      </w:r>
    </w:p>
    <w:p w:rsidR="00AD4FCF" w:rsidRDefault="00AD4FCF" w:rsidP="00380D44">
      <w:pPr>
        <w:spacing w:after="0"/>
        <w:jc w:val="center"/>
        <w:rPr>
          <w:rFonts w:ascii="Times New Roman" w:eastAsia="Calibri" w:hAnsi="Times New Roman" w:cs="Times New Roman"/>
          <w:b/>
          <w:bCs/>
          <w:sz w:val="24"/>
          <w:szCs w:val="24"/>
        </w:rPr>
      </w:pPr>
    </w:p>
    <w:p w:rsidR="00AD4FCF" w:rsidRDefault="00AD4FCF" w:rsidP="00AD4FCF">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VI SKYRIUS</w:t>
      </w:r>
    </w:p>
    <w:p w:rsidR="00AD4FCF" w:rsidRDefault="00AD4FCF" w:rsidP="00AD4FCF">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UGDYMO PLANŲ LENTELĖS</w:t>
      </w:r>
    </w:p>
    <w:p w:rsidR="00AD4FCF" w:rsidRDefault="00AD4FCF" w:rsidP="00AD4FCF">
      <w:pPr>
        <w:spacing w:after="0"/>
        <w:ind w:firstLine="561"/>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FORMALŲJĮ ŠVIETIMĄ PAPILDANTIS UGDYMAS</w:t>
      </w:r>
    </w:p>
    <w:p w:rsidR="00AD4FCF" w:rsidRDefault="00083639" w:rsidP="001430EB">
      <w:pPr>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MUZIKINIS SKYRIUS</w:t>
      </w:r>
    </w:p>
    <w:p w:rsidR="000A4829" w:rsidRDefault="001430EB" w:rsidP="00437B33">
      <w:pPr>
        <w:pStyle w:val="Sraopastraipa"/>
        <w:numPr>
          <w:ilvl w:val="0"/>
          <w:numId w:val="24"/>
        </w:numPr>
        <w:ind w:left="851" w:hanging="425"/>
        <w:rPr>
          <w:rFonts w:eastAsia="Calibri"/>
          <w:bCs/>
        </w:rPr>
      </w:pPr>
      <w:r>
        <w:rPr>
          <w:rFonts w:eastAsia="Calibri"/>
          <w:bCs/>
        </w:rPr>
        <w:t>Pradinis muzikinis ugdymas:</w:t>
      </w:r>
    </w:p>
    <w:p w:rsidR="001430EB" w:rsidRDefault="001430EB" w:rsidP="00437B33">
      <w:pPr>
        <w:pStyle w:val="Sraopastraipa"/>
        <w:numPr>
          <w:ilvl w:val="1"/>
          <w:numId w:val="24"/>
        </w:numPr>
        <w:ind w:left="993" w:hanging="567"/>
        <w:rPr>
          <w:rFonts w:eastAsia="Calibri"/>
          <w:bCs/>
        </w:rPr>
      </w:pPr>
      <w:r>
        <w:rPr>
          <w:rFonts w:eastAsia="Calibri"/>
          <w:bCs/>
        </w:rPr>
        <w:t>privalomi 3 branduolio dalykai:</w:t>
      </w:r>
    </w:p>
    <w:tbl>
      <w:tblPr>
        <w:tblStyle w:val="Lentelstinklelis"/>
        <w:tblW w:w="9765" w:type="dxa"/>
        <w:jc w:val="center"/>
        <w:tblLayout w:type="fixed"/>
        <w:tblLook w:val="04A0" w:firstRow="1" w:lastRow="0" w:firstColumn="1" w:lastColumn="0" w:noHBand="0" w:noVBand="1"/>
      </w:tblPr>
      <w:tblGrid>
        <w:gridCol w:w="631"/>
        <w:gridCol w:w="1338"/>
        <w:gridCol w:w="3271"/>
        <w:gridCol w:w="1418"/>
        <w:gridCol w:w="992"/>
        <w:gridCol w:w="1123"/>
        <w:gridCol w:w="992"/>
      </w:tblGrid>
      <w:tr w:rsidR="001430EB" w:rsidTr="00AD2B0F">
        <w:trPr>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430EB" w:rsidRDefault="001430EB" w:rsidP="00ED4195">
            <w:pPr>
              <w:jc w:val="center"/>
              <w:rPr>
                <w:rFonts w:ascii="Times New Roman" w:eastAsia="Calibri" w:hAnsi="Times New Roman" w:cs="Times New Roman"/>
                <w:b/>
              </w:rPr>
            </w:pPr>
            <w:proofErr w:type="spellStart"/>
            <w:r>
              <w:rPr>
                <w:rFonts w:ascii="Times New Roman" w:eastAsia="Calibri" w:hAnsi="Times New Roman" w:cs="Times New Roman"/>
                <w:b/>
              </w:rPr>
              <w:t>Eil</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Nr</w:t>
            </w:r>
            <w:proofErr w:type="spellEnd"/>
            <w:r>
              <w:rPr>
                <w:rFonts w:ascii="Times New Roman" w:eastAsia="Calibri" w:hAnsi="Times New Roman" w:cs="Times New Roman"/>
                <w:b/>
              </w:rPr>
              <w:t>.</w:t>
            </w:r>
          </w:p>
        </w:tc>
        <w:tc>
          <w:tcPr>
            <w:tcW w:w="46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430EB" w:rsidRDefault="001430EB" w:rsidP="00ED4195">
            <w:pPr>
              <w:jc w:val="center"/>
              <w:rPr>
                <w:rFonts w:ascii="Times New Roman" w:eastAsia="Calibri" w:hAnsi="Times New Roman" w:cs="Times New Roman"/>
                <w:b/>
              </w:rPr>
            </w:pPr>
            <w:proofErr w:type="spellStart"/>
            <w:r>
              <w:rPr>
                <w:rFonts w:ascii="Times New Roman" w:eastAsia="Calibri" w:hAnsi="Times New Roman" w:cs="Times New Roman"/>
                <w:b/>
              </w:rPr>
              <w:t>Dalykas</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D2B0F" w:rsidRDefault="001430EB" w:rsidP="00ED4195">
            <w:pPr>
              <w:jc w:val="center"/>
              <w:rPr>
                <w:rFonts w:ascii="Times New Roman" w:eastAsia="Calibri" w:hAnsi="Times New Roman" w:cs="Times New Roman"/>
                <w:b/>
              </w:rPr>
            </w:pPr>
            <w:r>
              <w:rPr>
                <w:rFonts w:ascii="Times New Roman" w:eastAsia="Calibri" w:hAnsi="Times New Roman" w:cs="Times New Roman"/>
                <w:b/>
              </w:rPr>
              <w:t xml:space="preserve">1 </w:t>
            </w:r>
            <w:proofErr w:type="spellStart"/>
            <w:r>
              <w:rPr>
                <w:rFonts w:ascii="Times New Roman" w:eastAsia="Calibri" w:hAnsi="Times New Roman" w:cs="Times New Roman"/>
                <w:b/>
              </w:rPr>
              <w:t>klasė</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pamokų</w:t>
            </w:r>
            <w:proofErr w:type="spellEnd"/>
            <w:r>
              <w:rPr>
                <w:rFonts w:ascii="Times New Roman" w:eastAsia="Calibri" w:hAnsi="Times New Roman" w:cs="Times New Roman"/>
                <w:b/>
              </w:rPr>
              <w:t xml:space="preserve"> </w:t>
            </w:r>
          </w:p>
          <w:p w:rsidR="001430EB" w:rsidRDefault="001430EB" w:rsidP="00ED4195">
            <w:pPr>
              <w:jc w:val="center"/>
              <w:rPr>
                <w:rFonts w:ascii="Times New Roman" w:eastAsia="Calibri" w:hAnsi="Times New Roman" w:cs="Times New Roman"/>
                <w:b/>
              </w:rPr>
            </w:pPr>
            <w:r>
              <w:rPr>
                <w:rFonts w:ascii="Times New Roman" w:eastAsia="Calibri" w:hAnsi="Times New Roman" w:cs="Times New Roman"/>
                <w:b/>
              </w:rPr>
              <w:t>sk.</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430EB" w:rsidRDefault="001430EB" w:rsidP="00ED4195">
            <w:pPr>
              <w:jc w:val="center"/>
              <w:rPr>
                <w:rFonts w:ascii="Times New Roman" w:eastAsia="Calibri" w:hAnsi="Times New Roman" w:cs="Times New Roman"/>
                <w:b/>
              </w:rPr>
            </w:pPr>
            <w:r>
              <w:rPr>
                <w:rFonts w:ascii="Times New Roman" w:eastAsia="Calibri" w:hAnsi="Times New Roman" w:cs="Times New Roman"/>
                <w:b/>
              </w:rPr>
              <w:t xml:space="preserve">2 </w:t>
            </w:r>
            <w:proofErr w:type="spellStart"/>
            <w:r>
              <w:rPr>
                <w:rFonts w:ascii="Times New Roman" w:eastAsia="Calibri" w:hAnsi="Times New Roman" w:cs="Times New Roman"/>
                <w:b/>
              </w:rPr>
              <w:t>klasė</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pamokų</w:t>
            </w:r>
            <w:proofErr w:type="spellEnd"/>
            <w:r>
              <w:rPr>
                <w:rFonts w:ascii="Times New Roman" w:eastAsia="Calibri" w:hAnsi="Times New Roman" w:cs="Times New Roman"/>
                <w:b/>
              </w:rPr>
              <w:t xml:space="preserve"> sk.</w:t>
            </w:r>
          </w:p>
        </w:tc>
        <w:tc>
          <w:tcPr>
            <w:tcW w:w="11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430EB" w:rsidRDefault="001430EB" w:rsidP="00ED4195">
            <w:pPr>
              <w:jc w:val="center"/>
              <w:rPr>
                <w:rFonts w:ascii="Times New Roman" w:eastAsia="Calibri" w:hAnsi="Times New Roman" w:cs="Times New Roman"/>
                <w:b/>
              </w:rPr>
            </w:pPr>
            <w:r>
              <w:rPr>
                <w:rFonts w:ascii="Times New Roman" w:eastAsia="Calibri" w:hAnsi="Times New Roman" w:cs="Times New Roman"/>
                <w:b/>
              </w:rPr>
              <w:t xml:space="preserve">3 </w:t>
            </w:r>
            <w:proofErr w:type="spellStart"/>
            <w:r>
              <w:rPr>
                <w:rFonts w:ascii="Times New Roman" w:eastAsia="Calibri" w:hAnsi="Times New Roman" w:cs="Times New Roman"/>
                <w:b/>
              </w:rPr>
              <w:t>klasė</w:t>
            </w:r>
            <w:proofErr w:type="spellEnd"/>
          </w:p>
          <w:p w:rsidR="001430EB" w:rsidRDefault="001430EB" w:rsidP="00ED4195">
            <w:pPr>
              <w:jc w:val="center"/>
              <w:rPr>
                <w:rFonts w:ascii="Times New Roman" w:eastAsia="Calibri" w:hAnsi="Times New Roman" w:cs="Times New Roman"/>
                <w:b/>
              </w:rPr>
            </w:pPr>
            <w:proofErr w:type="spellStart"/>
            <w:r>
              <w:rPr>
                <w:rFonts w:ascii="Times New Roman" w:eastAsia="Calibri" w:hAnsi="Times New Roman" w:cs="Times New Roman"/>
                <w:b/>
              </w:rPr>
              <w:t>pamokų</w:t>
            </w:r>
            <w:proofErr w:type="spellEnd"/>
            <w:r>
              <w:rPr>
                <w:rFonts w:ascii="Times New Roman" w:eastAsia="Calibri" w:hAnsi="Times New Roman" w:cs="Times New Roman"/>
                <w:b/>
              </w:rPr>
              <w:t xml:space="preserve"> sk.</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430EB" w:rsidRDefault="001430EB" w:rsidP="00ED4195">
            <w:pPr>
              <w:jc w:val="center"/>
              <w:rPr>
                <w:rFonts w:ascii="Times New Roman" w:eastAsia="Calibri" w:hAnsi="Times New Roman" w:cs="Times New Roman"/>
                <w:b/>
              </w:rPr>
            </w:pPr>
            <w:r>
              <w:rPr>
                <w:rFonts w:ascii="Times New Roman" w:eastAsia="Calibri" w:hAnsi="Times New Roman" w:cs="Times New Roman"/>
                <w:b/>
              </w:rPr>
              <w:t xml:space="preserve">4 </w:t>
            </w:r>
            <w:proofErr w:type="spellStart"/>
            <w:r>
              <w:rPr>
                <w:rFonts w:ascii="Times New Roman" w:eastAsia="Calibri" w:hAnsi="Times New Roman" w:cs="Times New Roman"/>
                <w:b/>
              </w:rPr>
              <w:t>klasė</w:t>
            </w:r>
            <w:proofErr w:type="spellEnd"/>
          </w:p>
          <w:p w:rsidR="001430EB" w:rsidRDefault="001430EB" w:rsidP="00ED4195">
            <w:pPr>
              <w:jc w:val="center"/>
              <w:rPr>
                <w:rFonts w:ascii="Times New Roman" w:eastAsia="Calibri" w:hAnsi="Times New Roman" w:cs="Times New Roman"/>
                <w:b/>
              </w:rPr>
            </w:pPr>
            <w:proofErr w:type="spellStart"/>
            <w:r>
              <w:rPr>
                <w:rFonts w:ascii="Times New Roman" w:eastAsia="Calibri" w:hAnsi="Times New Roman" w:cs="Times New Roman"/>
                <w:b/>
              </w:rPr>
              <w:t>pamokų</w:t>
            </w:r>
            <w:proofErr w:type="spellEnd"/>
            <w:r>
              <w:rPr>
                <w:rFonts w:ascii="Times New Roman" w:eastAsia="Calibri" w:hAnsi="Times New Roman" w:cs="Times New Roman"/>
                <w:b/>
              </w:rPr>
              <w:t xml:space="preserve"> sk.</w:t>
            </w:r>
          </w:p>
        </w:tc>
      </w:tr>
      <w:tr w:rsidR="001430EB" w:rsidTr="00AD2B0F">
        <w:trPr>
          <w:jc w:val="center"/>
        </w:trPr>
        <w:tc>
          <w:tcPr>
            <w:tcW w:w="631"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rsidR="001430EB" w:rsidRDefault="001430EB" w:rsidP="001430EB">
            <w:pPr>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Branduolio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dalykai</w:t>
            </w:r>
            <w:proofErr w:type="spellEnd"/>
          </w:p>
        </w:tc>
        <w:tc>
          <w:tcPr>
            <w:tcW w:w="3271" w:type="dxa"/>
            <w:tcBorders>
              <w:top w:val="single" w:sz="4" w:space="0" w:color="auto"/>
              <w:left w:val="single" w:sz="4" w:space="0" w:color="auto"/>
              <w:bottom w:val="single" w:sz="4" w:space="0" w:color="auto"/>
              <w:right w:val="single" w:sz="4" w:space="0" w:color="auto"/>
            </w:tcBorders>
            <w:hideMark/>
          </w:tcPr>
          <w:p w:rsidR="001430EB" w:rsidRDefault="001430EB" w:rsidP="00ED4195">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Muzikavimas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instrumentais</w:t>
            </w:r>
            <w:proofErr w:type="spellEnd"/>
            <w:r w:rsidR="00AD4FCF">
              <w:rPr>
                <w:rFonts w:ascii="Times New Roman" w:eastAsia="Calibri" w:hAnsi="Times New Roman" w:cs="Times New Roman"/>
                <w:sz w:val="24"/>
                <w:szCs w:val="24"/>
              </w:rPr>
              <w:t xml:space="preserve">, </w:t>
            </w:r>
            <w:proofErr w:type="spellStart"/>
            <w:r w:rsidR="00AD4FCF">
              <w:rPr>
                <w:rFonts w:ascii="Times New Roman" w:eastAsia="Calibri" w:hAnsi="Times New Roman" w:cs="Times New Roman"/>
                <w:sz w:val="24"/>
                <w:szCs w:val="24"/>
              </w:rPr>
              <w:t>solinis</w:t>
            </w:r>
            <w:proofErr w:type="spellEnd"/>
            <w:r w:rsidR="00AD4FCF">
              <w:rPr>
                <w:rFonts w:ascii="Times New Roman" w:eastAsia="Calibri" w:hAnsi="Times New Roman" w:cs="Times New Roman"/>
                <w:sz w:val="24"/>
                <w:szCs w:val="24"/>
              </w:rPr>
              <w:t xml:space="preserve"> </w:t>
            </w:r>
            <w:proofErr w:type="spellStart"/>
            <w:r w:rsidR="00AD4FCF">
              <w:rPr>
                <w:rFonts w:ascii="Times New Roman" w:eastAsia="Calibri" w:hAnsi="Times New Roman" w:cs="Times New Roman"/>
                <w:sz w:val="24"/>
                <w:szCs w:val="24"/>
              </w:rPr>
              <w:t>dainavimas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individualios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pamokos</w:t>
            </w:r>
            <w:proofErr w:type="spellEnd"/>
            <w:r>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23"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1430EB" w:rsidTr="00AD2B0F">
        <w:trPr>
          <w:jc w:val="center"/>
        </w:trPr>
        <w:tc>
          <w:tcPr>
            <w:tcW w:w="631"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rPr>
                <w:rFonts w:ascii="Times New Roman" w:eastAsia="Calibri" w:hAnsi="Times New Roman" w:cs="Times New Roman"/>
                <w:sz w:val="24"/>
                <w:szCs w:val="24"/>
              </w:rPr>
            </w:pPr>
          </w:p>
        </w:tc>
        <w:tc>
          <w:tcPr>
            <w:tcW w:w="3271" w:type="dxa"/>
            <w:tcBorders>
              <w:top w:val="single" w:sz="4" w:space="0" w:color="auto"/>
              <w:left w:val="single" w:sz="4" w:space="0" w:color="auto"/>
              <w:bottom w:val="single" w:sz="4" w:space="0" w:color="auto"/>
              <w:right w:val="single" w:sz="4" w:space="0" w:color="auto"/>
            </w:tcBorders>
            <w:hideMark/>
          </w:tcPr>
          <w:p w:rsidR="001430EB" w:rsidRDefault="001430EB" w:rsidP="00ED4195">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Solfedžio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grupinės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pamokos</w:t>
            </w:r>
            <w:proofErr w:type="spellEnd"/>
            <w:r>
              <w:rPr>
                <w:rFonts w:ascii="Times New Roman" w:eastAsia="Calibri"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sidRPr="00E25535">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23"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1430EB" w:rsidTr="00AD2B0F">
        <w:trPr>
          <w:trHeight w:val="291"/>
          <w:jc w:val="center"/>
        </w:trPr>
        <w:tc>
          <w:tcPr>
            <w:tcW w:w="631"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rPr>
                <w:rFonts w:ascii="Times New Roman" w:eastAsia="Calibri" w:hAnsi="Times New Roman" w:cs="Times New Roman"/>
                <w:sz w:val="24"/>
                <w:szCs w:val="24"/>
              </w:rPr>
            </w:pPr>
          </w:p>
        </w:tc>
        <w:tc>
          <w:tcPr>
            <w:tcW w:w="3271" w:type="dxa"/>
            <w:tcBorders>
              <w:top w:val="single" w:sz="4" w:space="0" w:color="auto"/>
              <w:left w:val="single" w:sz="4" w:space="0" w:color="auto"/>
              <w:bottom w:val="single" w:sz="4" w:space="0" w:color="auto"/>
              <w:right w:val="single" w:sz="4" w:space="0" w:color="auto"/>
            </w:tcBorders>
            <w:hideMark/>
          </w:tcPr>
          <w:p w:rsidR="001430EB" w:rsidRPr="00AD4FCF" w:rsidRDefault="00007CBD" w:rsidP="00EE3A21">
            <w:pPr>
              <w:rPr>
                <w:rFonts w:ascii="Times New Roman" w:eastAsia="Calibri" w:hAnsi="Times New Roman" w:cs="Times New Roman"/>
                <w:sz w:val="24"/>
                <w:szCs w:val="24"/>
              </w:rPr>
            </w:pPr>
            <w:proofErr w:type="spellStart"/>
            <w:r w:rsidRPr="00AD4FCF">
              <w:rPr>
                <w:rFonts w:ascii="Times New Roman" w:eastAsia="Calibri" w:hAnsi="Times New Roman" w:cs="Times New Roman"/>
                <w:sz w:val="24"/>
                <w:szCs w:val="24"/>
              </w:rPr>
              <w:t>Antras</w:t>
            </w:r>
            <w:proofErr w:type="spellEnd"/>
            <w:r w:rsidRPr="00AD4FCF">
              <w:rPr>
                <w:rFonts w:ascii="Times New Roman" w:eastAsia="Calibri" w:hAnsi="Times New Roman" w:cs="Times New Roman"/>
                <w:sz w:val="24"/>
                <w:szCs w:val="24"/>
              </w:rPr>
              <w:t xml:space="preserve"> </w:t>
            </w:r>
            <w:proofErr w:type="spellStart"/>
            <w:r w:rsidR="00EE3A21">
              <w:rPr>
                <w:rFonts w:ascii="Times New Roman" w:eastAsia="Calibri" w:hAnsi="Times New Roman" w:cs="Times New Roman"/>
                <w:sz w:val="24"/>
                <w:szCs w:val="24"/>
              </w:rPr>
              <w:t>muzikos</w:t>
            </w:r>
            <w:proofErr w:type="spellEnd"/>
            <w:r w:rsidR="00EE3A21">
              <w:rPr>
                <w:rFonts w:ascii="Times New Roman" w:eastAsia="Calibri" w:hAnsi="Times New Roman" w:cs="Times New Roman"/>
                <w:sz w:val="24"/>
                <w:szCs w:val="24"/>
              </w:rPr>
              <w:t xml:space="preserve"> </w:t>
            </w:r>
            <w:proofErr w:type="spellStart"/>
            <w:r w:rsidR="00EE3A21">
              <w:rPr>
                <w:rFonts w:ascii="Times New Roman" w:eastAsia="Calibri" w:hAnsi="Times New Roman" w:cs="Times New Roman"/>
                <w:sz w:val="24"/>
                <w:szCs w:val="24"/>
              </w:rPr>
              <w:t>instrumentas</w:t>
            </w:r>
            <w:proofErr w:type="spellEnd"/>
            <w:r w:rsidR="00EE3A21">
              <w:rPr>
                <w:rFonts w:ascii="Times New Roman" w:eastAsia="Calibri" w:hAnsi="Times New Roman" w:cs="Times New Roman"/>
                <w:sz w:val="24"/>
                <w:szCs w:val="24"/>
              </w:rPr>
              <w:t>/</w:t>
            </w:r>
            <w:proofErr w:type="spellStart"/>
            <w:r w:rsidR="00D21D86">
              <w:rPr>
                <w:rFonts w:ascii="Times New Roman" w:eastAsia="Calibri" w:hAnsi="Times New Roman" w:cs="Times New Roman"/>
                <w:sz w:val="24"/>
                <w:szCs w:val="24"/>
              </w:rPr>
              <w:t>solinis</w:t>
            </w:r>
            <w:proofErr w:type="spellEnd"/>
            <w:r w:rsidR="00D21D86">
              <w:rPr>
                <w:rFonts w:ascii="Times New Roman" w:eastAsia="Calibri" w:hAnsi="Times New Roman" w:cs="Times New Roman"/>
                <w:sz w:val="24"/>
                <w:szCs w:val="24"/>
              </w:rPr>
              <w:t xml:space="preserve"> </w:t>
            </w:r>
            <w:proofErr w:type="spellStart"/>
            <w:r w:rsidR="00D21D86">
              <w:rPr>
                <w:rFonts w:ascii="Times New Roman" w:eastAsia="Calibri" w:hAnsi="Times New Roman" w:cs="Times New Roman"/>
                <w:sz w:val="24"/>
                <w:szCs w:val="24"/>
              </w:rPr>
              <w:t>dainavimas</w:t>
            </w:r>
            <w:proofErr w:type="spellEnd"/>
            <w:r w:rsidR="00D21D86">
              <w:rPr>
                <w:rFonts w:ascii="Times New Roman" w:eastAsia="Calibri" w:hAnsi="Times New Roman" w:cs="Times New Roman"/>
                <w:sz w:val="24"/>
                <w:szCs w:val="24"/>
              </w:rPr>
              <w:t xml:space="preserve"> (</w:t>
            </w:r>
            <w:proofErr w:type="spellStart"/>
            <w:r w:rsidR="00D21D86">
              <w:rPr>
                <w:rFonts w:ascii="Times New Roman" w:eastAsia="Calibri" w:hAnsi="Times New Roman" w:cs="Times New Roman"/>
                <w:sz w:val="24"/>
                <w:szCs w:val="24"/>
              </w:rPr>
              <w:t>individualios</w:t>
            </w:r>
            <w:proofErr w:type="spellEnd"/>
            <w:r w:rsidR="00D21D86">
              <w:rPr>
                <w:rFonts w:ascii="Times New Roman" w:eastAsia="Calibri" w:hAnsi="Times New Roman" w:cs="Times New Roman"/>
                <w:sz w:val="24"/>
                <w:szCs w:val="24"/>
              </w:rPr>
              <w:t xml:space="preserve"> </w:t>
            </w:r>
            <w:proofErr w:type="spellStart"/>
            <w:r w:rsidR="00D21D86">
              <w:rPr>
                <w:rFonts w:ascii="Times New Roman" w:eastAsia="Calibri" w:hAnsi="Times New Roman" w:cs="Times New Roman"/>
                <w:sz w:val="24"/>
                <w:szCs w:val="24"/>
              </w:rPr>
              <w:t>pamokos</w:t>
            </w:r>
            <w:proofErr w:type="spellEnd"/>
            <w:r w:rsidR="00D21D86">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1430EB" w:rsidRDefault="00AD4FCF"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EE3A21" w:rsidRDefault="00EE3A21"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tik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solinis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dainavimas</w:t>
            </w:r>
            <w:proofErr w:type="spellEnd"/>
            <w:r>
              <w:rPr>
                <w:rFonts w:ascii="Times New Roman" w:eastAsia="Calibr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430EB" w:rsidRDefault="00AD4FCF"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3" w:type="dxa"/>
            <w:tcBorders>
              <w:top w:val="single" w:sz="4" w:space="0" w:color="auto"/>
              <w:left w:val="single" w:sz="4" w:space="0" w:color="auto"/>
              <w:bottom w:val="single" w:sz="4" w:space="0" w:color="auto"/>
              <w:right w:val="single" w:sz="4" w:space="0" w:color="auto"/>
            </w:tcBorders>
            <w:vAlign w:val="center"/>
            <w:hideMark/>
          </w:tcPr>
          <w:p w:rsidR="001430EB" w:rsidRDefault="00AD4FCF"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1430EB" w:rsidRDefault="00AD4FCF"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1430EB" w:rsidTr="00AD2B0F">
        <w:trPr>
          <w:jc w:val="center"/>
        </w:trPr>
        <w:tc>
          <w:tcPr>
            <w:tcW w:w="631" w:type="dxa"/>
            <w:tcBorders>
              <w:top w:val="single" w:sz="4" w:space="0" w:color="auto"/>
              <w:left w:val="single" w:sz="4" w:space="0" w:color="auto"/>
              <w:bottom w:val="single" w:sz="4" w:space="0" w:color="auto"/>
              <w:right w:val="single" w:sz="4" w:space="0" w:color="auto"/>
            </w:tcBorders>
            <w:vAlign w:val="center"/>
            <w:hideMark/>
          </w:tcPr>
          <w:p w:rsidR="001430EB" w:rsidRDefault="001430EB"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p>
        </w:tc>
        <w:tc>
          <w:tcPr>
            <w:tcW w:w="4609" w:type="dxa"/>
            <w:gridSpan w:val="2"/>
            <w:tcBorders>
              <w:top w:val="single" w:sz="4" w:space="0" w:color="auto"/>
              <w:left w:val="single" w:sz="4" w:space="0" w:color="auto"/>
              <w:bottom w:val="single" w:sz="4" w:space="0" w:color="auto"/>
              <w:right w:val="single" w:sz="4" w:space="0" w:color="auto"/>
            </w:tcBorders>
            <w:vAlign w:val="center"/>
            <w:hideMark/>
          </w:tcPr>
          <w:p w:rsidR="001430EB" w:rsidRDefault="00B960D6" w:rsidP="00B960D6">
            <w:pPr>
              <w:rPr>
                <w:rFonts w:ascii="Times New Roman" w:eastAsia="Calibri" w:hAnsi="Times New Roman" w:cs="Times New Roman"/>
                <w:i/>
                <w:sz w:val="24"/>
                <w:szCs w:val="24"/>
              </w:rPr>
            </w:pPr>
            <w:proofErr w:type="spellStart"/>
            <w:r>
              <w:rPr>
                <w:rFonts w:ascii="Times New Roman" w:eastAsia="Calibri" w:hAnsi="Times New Roman" w:cs="Times New Roman"/>
                <w:i/>
                <w:sz w:val="24"/>
                <w:szCs w:val="24"/>
              </w:rPr>
              <w:t>Kintamieji</w:t>
            </w:r>
            <w:proofErr w:type="spellEnd"/>
            <w:r>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p</w:t>
            </w:r>
            <w:r w:rsidR="001430EB">
              <w:rPr>
                <w:rFonts w:ascii="Times New Roman" w:eastAsia="Calibri" w:hAnsi="Times New Roman" w:cs="Times New Roman"/>
                <w:i/>
                <w:sz w:val="24"/>
                <w:szCs w:val="24"/>
              </w:rPr>
              <w:t>asirenkamieji</w:t>
            </w:r>
            <w:proofErr w:type="spellEnd"/>
            <w:r w:rsidR="001430EB">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kolektyvai</w:t>
            </w:r>
            <w:proofErr w:type="spellEnd"/>
            <w:r w:rsidR="001430EB" w:rsidRPr="00523582">
              <w:rPr>
                <w:rFonts w:ascii="Times New Roman" w:eastAsia="Calibri" w:hAnsi="Times New Roman" w:cs="Times New Roman"/>
                <w:sz w:val="24"/>
                <w:szCs w:val="24"/>
              </w:rPr>
              <w:t xml:space="preserve">: </w:t>
            </w:r>
            <w:proofErr w:type="spellStart"/>
            <w:r w:rsidR="00523582" w:rsidRPr="00523582">
              <w:rPr>
                <w:rFonts w:ascii="Times New Roman" w:eastAsia="Calibri" w:hAnsi="Times New Roman" w:cs="Times New Roman"/>
                <w:sz w:val="24"/>
                <w:szCs w:val="24"/>
              </w:rPr>
              <w:t>jaunučių</w:t>
            </w:r>
            <w:proofErr w:type="spellEnd"/>
            <w:r w:rsidR="00523582">
              <w:rPr>
                <w:rFonts w:ascii="Times New Roman" w:eastAsia="Calibri" w:hAnsi="Times New Roman" w:cs="Times New Roman"/>
                <w:i/>
                <w:sz w:val="24"/>
                <w:szCs w:val="24"/>
              </w:rPr>
              <w:t xml:space="preserve"> </w:t>
            </w:r>
            <w:proofErr w:type="spellStart"/>
            <w:r w:rsidR="00007CBD" w:rsidRPr="00AD4FCF">
              <w:rPr>
                <w:rFonts w:ascii="Times New Roman" w:eastAsia="Calibri" w:hAnsi="Times New Roman" w:cs="Times New Roman"/>
                <w:sz w:val="24"/>
                <w:szCs w:val="24"/>
              </w:rPr>
              <w:t>choras</w:t>
            </w:r>
            <w:proofErr w:type="spellEnd"/>
            <w:r w:rsidR="00007CBD" w:rsidRPr="00AD4FCF">
              <w:rPr>
                <w:rFonts w:ascii="Times New Roman" w:eastAsia="Calibri" w:hAnsi="Times New Roman" w:cs="Times New Roman"/>
                <w:sz w:val="24"/>
                <w:szCs w:val="24"/>
              </w:rPr>
              <w:t xml:space="preserve">, </w:t>
            </w:r>
            <w:proofErr w:type="spellStart"/>
            <w:r w:rsidR="00007CBD" w:rsidRPr="00AD4FCF">
              <w:rPr>
                <w:rFonts w:ascii="Times New Roman" w:eastAsia="Calibri" w:hAnsi="Times New Roman" w:cs="Times New Roman"/>
                <w:sz w:val="24"/>
                <w:szCs w:val="24"/>
              </w:rPr>
              <w:t>orkestras</w:t>
            </w:r>
            <w:proofErr w:type="spellEnd"/>
            <w:r w:rsidR="00007CBD" w:rsidRPr="00AD4FCF">
              <w:rPr>
                <w:rFonts w:ascii="Times New Roman" w:eastAsia="Calibri" w:hAnsi="Times New Roman" w:cs="Times New Roman"/>
                <w:sz w:val="24"/>
                <w:szCs w:val="24"/>
              </w:rPr>
              <w:t xml:space="preserve">, </w:t>
            </w:r>
            <w:proofErr w:type="spellStart"/>
            <w:r w:rsidR="001430EB" w:rsidRPr="00AD4FCF">
              <w:rPr>
                <w:rFonts w:ascii="Times New Roman" w:eastAsia="Calibri" w:hAnsi="Times New Roman" w:cs="Times New Roman"/>
                <w:sz w:val="24"/>
                <w:szCs w:val="24"/>
              </w:rPr>
              <w:t>ansamblis</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1430EB" w:rsidRDefault="00B960D6"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1430EB" w:rsidRDefault="00A33E76"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23" w:type="dxa"/>
            <w:tcBorders>
              <w:top w:val="single" w:sz="4" w:space="0" w:color="auto"/>
              <w:left w:val="single" w:sz="4" w:space="0" w:color="auto"/>
              <w:bottom w:val="single" w:sz="4" w:space="0" w:color="auto"/>
              <w:right w:val="single" w:sz="4" w:space="0" w:color="auto"/>
            </w:tcBorders>
            <w:vAlign w:val="center"/>
            <w:hideMark/>
          </w:tcPr>
          <w:p w:rsidR="001430EB" w:rsidRDefault="00A33E76"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1430EB" w:rsidRDefault="00A33E76" w:rsidP="00ED419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33E76" w:rsidTr="00AD2B0F">
        <w:trPr>
          <w:jc w:val="center"/>
        </w:trPr>
        <w:tc>
          <w:tcPr>
            <w:tcW w:w="5240" w:type="dxa"/>
            <w:gridSpan w:val="3"/>
            <w:tcBorders>
              <w:top w:val="single" w:sz="4" w:space="0" w:color="auto"/>
              <w:left w:val="single" w:sz="4" w:space="0" w:color="auto"/>
              <w:bottom w:val="single" w:sz="4" w:space="0" w:color="auto"/>
              <w:right w:val="single" w:sz="4" w:space="0" w:color="auto"/>
            </w:tcBorders>
            <w:hideMark/>
          </w:tcPr>
          <w:p w:rsidR="00A33E76" w:rsidRDefault="00A33E76" w:rsidP="00A33E76">
            <w:pP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Minimalus</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pamokų</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skaičius</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A33E76" w:rsidRPr="00C0642A" w:rsidRDefault="00A33E76" w:rsidP="00A33E7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A33E76" w:rsidRPr="00C0642A" w:rsidRDefault="00A33E76" w:rsidP="00A33E7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123" w:type="dxa"/>
            <w:tcBorders>
              <w:top w:val="single" w:sz="4" w:space="0" w:color="auto"/>
              <w:left w:val="single" w:sz="4" w:space="0" w:color="auto"/>
              <w:bottom w:val="single" w:sz="4" w:space="0" w:color="auto"/>
              <w:right w:val="single" w:sz="4" w:space="0" w:color="auto"/>
            </w:tcBorders>
            <w:hideMark/>
          </w:tcPr>
          <w:p w:rsidR="00A33E76" w:rsidRPr="00C0642A" w:rsidRDefault="00A33E76" w:rsidP="00A33E7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A33E76" w:rsidRPr="00C0642A" w:rsidRDefault="00A33E76" w:rsidP="00A33E7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r>
      <w:tr w:rsidR="00A33E76" w:rsidTr="00AD2B0F">
        <w:trPr>
          <w:jc w:val="center"/>
        </w:trPr>
        <w:tc>
          <w:tcPr>
            <w:tcW w:w="5240" w:type="dxa"/>
            <w:gridSpan w:val="3"/>
            <w:tcBorders>
              <w:top w:val="single" w:sz="4" w:space="0" w:color="auto"/>
              <w:left w:val="single" w:sz="4" w:space="0" w:color="auto"/>
              <w:bottom w:val="single" w:sz="4" w:space="0" w:color="auto"/>
              <w:right w:val="single" w:sz="4" w:space="0" w:color="auto"/>
            </w:tcBorders>
            <w:hideMark/>
          </w:tcPr>
          <w:p w:rsidR="00A33E76" w:rsidRDefault="00A33E76" w:rsidP="00A33E76">
            <w:pP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Maksimalus</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pamokų</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skaičius</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A33E76" w:rsidRPr="00C0642A" w:rsidRDefault="00B960D6" w:rsidP="00A33E7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A33E76" w:rsidRPr="00C0642A" w:rsidRDefault="00A33E76" w:rsidP="00A33E76">
            <w:pPr>
              <w:jc w:val="center"/>
              <w:rPr>
                <w:rFonts w:ascii="Times New Roman" w:eastAsia="Calibri" w:hAnsi="Times New Roman" w:cs="Times New Roman"/>
                <w:b/>
                <w:sz w:val="24"/>
                <w:szCs w:val="24"/>
              </w:rPr>
            </w:pPr>
            <w:r w:rsidRPr="00C0642A">
              <w:rPr>
                <w:rFonts w:ascii="Times New Roman" w:eastAsia="Calibri" w:hAnsi="Times New Roman" w:cs="Times New Roman"/>
                <w:b/>
                <w:sz w:val="24"/>
                <w:szCs w:val="24"/>
              </w:rPr>
              <w:t>7</w:t>
            </w:r>
          </w:p>
        </w:tc>
        <w:tc>
          <w:tcPr>
            <w:tcW w:w="1123" w:type="dxa"/>
            <w:tcBorders>
              <w:top w:val="single" w:sz="4" w:space="0" w:color="auto"/>
              <w:left w:val="single" w:sz="4" w:space="0" w:color="auto"/>
              <w:bottom w:val="single" w:sz="4" w:space="0" w:color="auto"/>
              <w:right w:val="single" w:sz="4" w:space="0" w:color="auto"/>
            </w:tcBorders>
            <w:hideMark/>
          </w:tcPr>
          <w:p w:rsidR="00A33E76" w:rsidRPr="00C0642A" w:rsidRDefault="00A33E76" w:rsidP="00A33E76">
            <w:pPr>
              <w:jc w:val="center"/>
              <w:rPr>
                <w:rFonts w:ascii="Times New Roman" w:eastAsia="Calibri" w:hAnsi="Times New Roman" w:cs="Times New Roman"/>
                <w:b/>
                <w:sz w:val="24"/>
                <w:szCs w:val="24"/>
              </w:rPr>
            </w:pPr>
            <w:r w:rsidRPr="00C0642A">
              <w:rPr>
                <w:rFonts w:ascii="Times New Roman" w:eastAsia="Calibri" w:hAnsi="Times New Roman" w:cs="Times New Roman"/>
                <w:b/>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A33E76" w:rsidRPr="00C0642A" w:rsidRDefault="00A33E76" w:rsidP="00A33E76">
            <w:pPr>
              <w:jc w:val="center"/>
              <w:rPr>
                <w:rFonts w:ascii="Times New Roman" w:eastAsia="Calibri" w:hAnsi="Times New Roman" w:cs="Times New Roman"/>
                <w:b/>
                <w:sz w:val="24"/>
                <w:szCs w:val="24"/>
              </w:rPr>
            </w:pPr>
            <w:r w:rsidRPr="00C0642A">
              <w:rPr>
                <w:rFonts w:ascii="Times New Roman" w:eastAsia="Calibri" w:hAnsi="Times New Roman" w:cs="Times New Roman"/>
                <w:b/>
                <w:sz w:val="24"/>
                <w:szCs w:val="24"/>
              </w:rPr>
              <w:t>7</w:t>
            </w:r>
          </w:p>
        </w:tc>
      </w:tr>
    </w:tbl>
    <w:p w:rsidR="00380D44" w:rsidRDefault="00380D44" w:rsidP="00461D7B">
      <w:pPr>
        <w:spacing w:after="0" w:line="240" w:lineRule="auto"/>
        <w:rPr>
          <w:rFonts w:ascii="Times New Roman" w:eastAsia="Calibri" w:hAnsi="Times New Roman" w:cs="Times New Roman"/>
          <w:b/>
          <w:sz w:val="24"/>
          <w:szCs w:val="24"/>
        </w:rPr>
      </w:pPr>
    </w:p>
    <w:p w:rsidR="00AD4FCF" w:rsidRDefault="00B960D6" w:rsidP="00437B33">
      <w:pPr>
        <w:pStyle w:val="Sraopastraipa"/>
        <w:numPr>
          <w:ilvl w:val="1"/>
          <w:numId w:val="24"/>
        </w:numPr>
        <w:tabs>
          <w:tab w:val="left" w:pos="993"/>
        </w:tabs>
        <w:ind w:left="0" w:firstLine="426"/>
        <w:jc w:val="both"/>
        <w:rPr>
          <w:rFonts w:eastAsia="Calibri"/>
        </w:rPr>
      </w:pPr>
      <w:r>
        <w:rPr>
          <w:rFonts w:eastAsia="Calibri"/>
        </w:rPr>
        <w:t>antras muzikos instrumentas/</w:t>
      </w:r>
      <w:r w:rsidR="00AD4FCF">
        <w:rPr>
          <w:rFonts w:eastAsia="Calibri"/>
        </w:rPr>
        <w:t xml:space="preserve">solinis dainavimas </w:t>
      </w:r>
      <w:r>
        <w:rPr>
          <w:rFonts w:eastAsia="Calibri"/>
        </w:rPr>
        <w:t>muzikos skyriaus</w:t>
      </w:r>
      <w:r w:rsidR="004D21B6">
        <w:rPr>
          <w:rFonts w:eastAsia="Calibri"/>
        </w:rPr>
        <w:t xml:space="preserve"> </w:t>
      </w:r>
      <w:r w:rsidR="00A33E76">
        <w:rPr>
          <w:rFonts w:eastAsia="Calibri"/>
        </w:rPr>
        <w:t>programų mokiniams skiriamas</w:t>
      </w:r>
      <w:r w:rsidR="00AD4FCF">
        <w:rPr>
          <w:rFonts w:eastAsia="Calibri"/>
        </w:rPr>
        <w:t xml:space="preserve"> nuo 2 klasės;</w:t>
      </w:r>
    </w:p>
    <w:p w:rsidR="00A33E76" w:rsidRDefault="00B960D6" w:rsidP="00437B33">
      <w:pPr>
        <w:pStyle w:val="Sraopastraipa"/>
        <w:numPr>
          <w:ilvl w:val="1"/>
          <w:numId w:val="24"/>
        </w:numPr>
        <w:tabs>
          <w:tab w:val="left" w:pos="993"/>
        </w:tabs>
        <w:ind w:left="0" w:firstLine="426"/>
        <w:jc w:val="both"/>
        <w:rPr>
          <w:rFonts w:eastAsia="Calibri"/>
        </w:rPr>
      </w:pPr>
      <w:r>
        <w:rPr>
          <w:rFonts w:eastAsia="Calibri"/>
        </w:rPr>
        <w:t>solinio dainavimo programos</w:t>
      </w:r>
      <w:r w:rsidR="00A33E76">
        <w:rPr>
          <w:rFonts w:eastAsia="Calibri"/>
        </w:rPr>
        <w:t xml:space="preserve"> mokiniams antra</w:t>
      </w:r>
      <w:r w:rsidR="00437B33">
        <w:rPr>
          <w:rFonts w:eastAsia="Calibri"/>
        </w:rPr>
        <w:t xml:space="preserve">s instrumentas skiriamas nuo 1 </w:t>
      </w:r>
      <w:r w:rsidR="00A33E76">
        <w:rPr>
          <w:rFonts w:eastAsia="Calibri"/>
        </w:rPr>
        <w:t>klasės;</w:t>
      </w:r>
    </w:p>
    <w:p w:rsidR="00B960D6" w:rsidRPr="00F76485" w:rsidRDefault="00B960D6" w:rsidP="00437B33">
      <w:pPr>
        <w:pStyle w:val="Sraopastraipa"/>
        <w:numPr>
          <w:ilvl w:val="1"/>
          <w:numId w:val="24"/>
        </w:numPr>
        <w:tabs>
          <w:tab w:val="left" w:pos="993"/>
        </w:tabs>
        <w:ind w:left="0" w:firstLine="426"/>
        <w:jc w:val="both"/>
        <w:rPr>
          <w:rFonts w:eastAsia="Calibri"/>
        </w:rPr>
      </w:pPr>
      <w:r w:rsidRPr="00F76485">
        <w:rPr>
          <w:rFonts w:eastAsia="Calibri"/>
        </w:rPr>
        <w:t>mokytojų tarybos nutarimu muzikavimui instrumentais/soliniam dainavimui 1 klasėje skiriamos 2 savaitinės valandos, solfedžio dalykui – 1 savaitinė valanda;</w:t>
      </w:r>
    </w:p>
    <w:p w:rsidR="00B60263" w:rsidRPr="00AD4FCF" w:rsidRDefault="00B60263" w:rsidP="00437B33">
      <w:pPr>
        <w:pStyle w:val="Sraopastraipa"/>
        <w:numPr>
          <w:ilvl w:val="1"/>
          <w:numId w:val="24"/>
        </w:numPr>
        <w:ind w:left="993" w:hanging="567"/>
        <w:jc w:val="both"/>
        <w:rPr>
          <w:rFonts w:eastAsia="Calibri"/>
        </w:rPr>
      </w:pPr>
      <w:r w:rsidRPr="00AD4FCF">
        <w:rPr>
          <w:rFonts w:eastAsia="Calibri"/>
        </w:rPr>
        <w:t>FŠPU pradinio ugdymo 1 klasės mokiniams koncertmeisterio val. neskiriamos.</w:t>
      </w:r>
    </w:p>
    <w:p w:rsidR="00380D44" w:rsidRDefault="00380D44" w:rsidP="00437B33">
      <w:pPr>
        <w:pStyle w:val="Sraopastraipa"/>
        <w:numPr>
          <w:ilvl w:val="0"/>
          <w:numId w:val="24"/>
        </w:numPr>
        <w:ind w:left="851" w:hanging="425"/>
        <w:jc w:val="both"/>
        <w:rPr>
          <w:rFonts w:eastAsia="Calibri"/>
        </w:rPr>
      </w:pPr>
      <w:r w:rsidRPr="00A33E76">
        <w:rPr>
          <w:rFonts w:eastAsia="Calibri"/>
        </w:rPr>
        <w:t>Pagrindinis muzikinis ugdymas</w:t>
      </w:r>
      <w:r w:rsidR="00A33E76">
        <w:rPr>
          <w:rFonts w:eastAsia="Calibri"/>
        </w:rPr>
        <w:t>:</w:t>
      </w:r>
    </w:p>
    <w:p w:rsidR="00380D44" w:rsidRPr="00A33E76" w:rsidRDefault="00006DB5" w:rsidP="00A33E76">
      <w:pPr>
        <w:pStyle w:val="Sraopastraipa"/>
        <w:numPr>
          <w:ilvl w:val="1"/>
          <w:numId w:val="24"/>
        </w:numPr>
        <w:spacing w:line="360" w:lineRule="auto"/>
        <w:ind w:left="993" w:hanging="567"/>
        <w:rPr>
          <w:rFonts w:eastAsia="Calibri"/>
        </w:rPr>
      </w:pPr>
      <w:r>
        <w:rPr>
          <w:rFonts w:eastAsia="Calibri"/>
        </w:rPr>
        <w:t>privalomi 4</w:t>
      </w:r>
      <w:r w:rsidR="00A33E76">
        <w:rPr>
          <w:rFonts w:eastAsia="Calibri"/>
        </w:rPr>
        <w:t xml:space="preserve"> branduolio dalykai:</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304"/>
        <w:gridCol w:w="3919"/>
        <w:gridCol w:w="987"/>
        <w:gridCol w:w="987"/>
        <w:gridCol w:w="987"/>
        <w:gridCol w:w="987"/>
      </w:tblGrid>
      <w:tr w:rsidR="00380D44" w:rsidTr="00380D44">
        <w:trPr>
          <w:jc w:val="center"/>
        </w:trPr>
        <w:tc>
          <w:tcPr>
            <w:tcW w:w="6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Eil. Nr.</w:t>
            </w:r>
          </w:p>
        </w:tc>
        <w:tc>
          <w:tcPr>
            <w:tcW w:w="52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Dalykas</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5 klasė pamokų sk.</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6 klasė pamokų sk.</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7 klasė pamokų sk.</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8 klasė pamokų sk.</w:t>
            </w:r>
          </w:p>
        </w:tc>
      </w:tr>
      <w:tr w:rsidR="00380D44" w:rsidTr="00246EA7">
        <w:trPr>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380D44" w:rsidRDefault="00380D44" w:rsidP="00246EA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04" w:type="dxa"/>
            <w:vMerge w:val="restart"/>
            <w:tcBorders>
              <w:top w:val="single" w:sz="4" w:space="0" w:color="auto"/>
              <w:left w:val="single" w:sz="4" w:space="0" w:color="auto"/>
              <w:bottom w:val="single" w:sz="4" w:space="0" w:color="auto"/>
              <w:right w:val="single" w:sz="4" w:space="0" w:color="auto"/>
            </w:tcBorders>
            <w:vAlign w:val="center"/>
            <w:hideMark/>
          </w:tcPr>
          <w:p w:rsidR="00380D44" w:rsidRDefault="00380D44" w:rsidP="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Branduolio dalykai</w:t>
            </w:r>
          </w:p>
        </w:tc>
        <w:tc>
          <w:tcPr>
            <w:tcW w:w="3919" w:type="dxa"/>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Muzikavimas</w:t>
            </w:r>
            <w:r w:rsidR="00A33E76">
              <w:rPr>
                <w:rFonts w:ascii="Times New Roman" w:eastAsia="Calibri" w:hAnsi="Times New Roman" w:cs="Times New Roman"/>
                <w:sz w:val="24"/>
                <w:szCs w:val="24"/>
              </w:rPr>
              <w:t xml:space="preserve"> instrumentais, solinis dainavimas</w:t>
            </w:r>
            <w:r>
              <w:rPr>
                <w:rFonts w:ascii="Times New Roman" w:eastAsia="Calibri" w:hAnsi="Times New Roman" w:cs="Times New Roman"/>
                <w:sz w:val="24"/>
                <w:szCs w:val="24"/>
              </w:rPr>
              <w:t xml:space="preserve"> (individualios pamokos)</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80D44" w:rsidTr="00246EA7">
        <w:trPr>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380D44" w:rsidRDefault="00380D44" w:rsidP="00246EA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rPr>
                <w:rFonts w:ascii="Times New Roman" w:eastAsia="Calibri" w:hAnsi="Times New Roman" w:cs="Times New Roman"/>
                <w:sz w:val="24"/>
                <w:szCs w:val="24"/>
              </w:rPr>
            </w:pPr>
          </w:p>
        </w:tc>
        <w:tc>
          <w:tcPr>
            <w:tcW w:w="3919" w:type="dxa"/>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Solfedžio (grupinės pamokos)</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80D44" w:rsidTr="00246EA7">
        <w:trPr>
          <w:trHeight w:val="287"/>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380D44" w:rsidRDefault="00380D44" w:rsidP="00246EA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rPr>
                <w:rFonts w:ascii="Times New Roman" w:eastAsia="Calibri" w:hAnsi="Times New Roman" w:cs="Times New Roman"/>
                <w:sz w:val="24"/>
                <w:szCs w:val="24"/>
              </w:rPr>
            </w:pPr>
          </w:p>
        </w:tc>
        <w:tc>
          <w:tcPr>
            <w:tcW w:w="3919" w:type="dxa"/>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Muzikos istorija (grupinės pamokos)</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380D44" w:rsidTr="00246EA7">
        <w:trPr>
          <w:trHeight w:val="265"/>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380D44" w:rsidRDefault="00380D44" w:rsidP="00246EA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rPr>
                <w:rFonts w:ascii="Times New Roman" w:eastAsia="Calibri" w:hAnsi="Times New Roman" w:cs="Times New Roman"/>
                <w:sz w:val="24"/>
                <w:szCs w:val="24"/>
              </w:rPr>
            </w:pPr>
          </w:p>
        </w:tc>
        <w:tc>
          <w:tcPr>
            <w:tcW w:w="3919" w:type="dxa"/>
            <w:tcBorders>
              <w:top w:val="single" w:sz="4" w:space="0" w:color="auto"/>
              <w:left w:val="single" w:sz="4" w:space="0" w:color="auto"/>
              <w:bottom w:val="single" w:sz="4" w:space="0" w:color="auto"/>
              <w:right w:val="single" w:sz="4" w:space="0" w:color="auto"/>
            </w:tcBorders>
            <w:hideMark/>
          </w:tcPr>
          <w:p w:rsidR="00380D44" w:rsidRDefault="004D21B6" w:rsidP="00A33E7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Antras muzikos instrumentas ar </w:t>
            </w:r>
            <w:r w:rsidR="00007CBD">
              <w:rPr>
                <w:rFonts w:ascii="Times New Roman" w:eastAsia="Calibri" w:hAnsi="Times New Roman" w:cs="Times New Roman"/>
                <w:sz w:val="24"/>
                <w:szCs w:val="24"/>
              </w:rPr>
              <w:t>solinis dainavimas</w:t>
            </w:r>
            <w:r w:rsidR="00D21D86">
              <w:rPr>
                <w:rFonts w:ascii="Times New Roman" w:eastAsia="Calibri" w:hAnsi="Times New Roman" w:cs="Times New Roman"/>
                <w:sz w:val="24"/>
                <w:szCs w:val="24"/>
              </w:rPr>
              <w:t xml:space="preserve"> (individualios pamokos)</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380D44" w:rsidTr="00006DB5">
        <w:trPr>
          <w:trHeight w:val="358"/>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380D44" w:rsidRDefault="00380D44" w:rsidP="00246EA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223" w:type="dxa"/>
            <w:gridSpan w:val="2"/>
            <w:tcBorders>
              <w:top w:val="single" w:sz="4" w:space="0" w:color="auto"/>
              <w:left w:val="single" w:sz="4" w:space="0" w:color="auto"/>
              <w:bottom w:val="single" w:sz="4" w:space="0" w:color="auto"/>
              <w:right w:val="single" w:sz="4" w:space="0" w:color="auto"/>
            </w:tcBorders>
            <w:hideMark/>
          </w:tcPr>
          <w:p w:rsidR="00380D44" w:rsidRDefault="00B960D6" w:rsidP="00B960D6">
            <w:pPr>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Kintamieji p</w:t>
            </w:r>
            <w:r w:rsidR="00380D44">
              <w:rPr>
                <w:rFonts w:ascii="Times New Roman" w:eastAsia="Calibri" w:hAnsi="Times New Roman" w:cs="Times New Roman"/>
                <w:i/>
                <w:sz w:val="24"/>
                <w:szCs w:val="24"/>
              </w:rPr>
              <w:t xml:space="preserve">asirenkamieji </w:t>
            </w:r>
            <w:r>
              <w:rPr>
                <w:rFonts w:ascii="Times New Roman" w:eastAsia="Calibri" w:hAnsi="Times New Roman" w:cs="Times New Roman"/>
                <w:i/>
                <w:sz w:val="24"/>
                <w:szCs w:val="24"/>
              </w:rPr>
              <w:t>kolektyvai</w:t>
            </w:r>
            <w:r w:rsidR="00380D44">
              <w:rPr>
                <w:rFonts w:ascii="Times New Roman" w:eastAsia="Calibri" w:hAnsi="Times New Roman" w:cs="Times New Roman"/>
                <w:i/>
                <w:sz w:val="24"/>
                <w:szCs w:val="24"/>
              </w:rPr>
              <w:t xml:space="preserve">: </w:t>
            </w:r>
            <w:r w:rsidR="00007CBD">
              <w:rPr>
                <w:rFonts w:ascii="Times New Roman" w:eastAsia="Calibri" w:hAnsi="Times New Roman" w:cs="Times New Roman"/>
                <w:sz w:val="24"/>
                <w:szCs w:val="24"/>
              </w:rPr>
              <w:t>orkestras</w:t>
            </w:r>
            <w:r w:rsidR="00A33E76">
              <w:rPr>
                <w:rFonts w:ascii="Times New Roman" w:eastAsia="Calibri" w:hAnsi="Times New Roman" w:cs="Times New Roman"/>
                <w:sz w:val="24"/>
                <w:szCs w:val="24"/>
              </w:rPr>
              <w:t>, ansamblis</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80D44" w:rsidTr="00380D44">
        <w:trPr>
          <w:trHeight w:val="170"/>
          <w:jc w:val="center"/>
        </w:trPr>
        <w:tc>
          <w:tcPr>
            <w:tcW w:w="5834" w:type="dxa"/>
            <w:gridSpan w:val="3"/>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Minimalus pamokų skaičius</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A33E7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r>
      <w:tr w:rsidR="00380D44" w:rsidTr="00380D44">
        <w:trPr>
          <w:trHeight w:val="170"/>
          <w:jc w:val="center"/>
        </w:trPr>
        <w:tc>
          <w:tcPr>
            <w:tcW w:w="5834" w:type="dxa"/>
            <w:gridSpan w:val="3"/>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Maksimalus pamokų skaičius</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r>
    </w:tbl>
    <w:p w:rsidR="00380D44" w:rsidRPr="00006DB5" w:rsidRDefault="00380D44" w:rsidP="00380D44">
      <w:pPr>
        <w:spacing w:after="0" w:line="240" w:lineRule="auto"/>
        <w:rPr>
          <w:rFonts w:ascii="Times New Roman" w:eastAsia="Calibri" w:hAnsi="Times New Roman" w:cs="Times New Roman"/>
          <w:sz w:val="18"/>
          <w:szCs w:val="18"/>
        </w:rPr>
      </w:pPr>
    </w:p>
    <w:p w:rsidR="00380D44" w:rsidRDefault="00B960D6" w:rsidP="00750AF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33</w:t>
      </w:r>
      <w:r w:rsidR="004D21B6">
        <w:rPr>
          <w:rFonts w:ascii="Times New Roman" w:hAnsi="Times New Roman" w:cs="Times New Roman"/>
          <w:sz w:val="24"/>
          <w:szCs w:val="24"/>
        </w:rPr>
        <w:t xml:space="preserve">.2. </w:t>
      </w:r>
      <w:r w:rsidR="00A33E76">
        <w:rPr>
          <w:rFonts w:ascii="Times New Roman" w:hAnsi="Times New Roman" w:cs="Times New Roman"/>
          <w:sz w:val="24"/>
          <w:szCs w:val="24"/>
        </w:rPr>
        <w:t>d</w:t>
      </w:r>
      <w:r w:rsidR="00380D44">
        <w:rPr>
          <w:rFonts w:ascii="Times New Roman" w:hAnsi="Times New Roman" w:cs="Times New Roman"/>
          <w:sz w:val="24"/>
          <w:szCs w:val="24"/>
        </w:rPr>
        <w:t>ėl mažo mokinių skaičiau</w:t>
      </w:r>
      <w:r w:rsidR="003513CA">
        <w:rPr>
          <w:rFonts w:ascii="Times New Roman" w:hAnsi="Times New Roman" w:cs="Times New Roman"/>
          <w:sz w:val="24"/>
          <w:szCs w:val="24"/>
        </w:rPr>
        <w:t xml:space="preserve">s grupinių pamokų (solfedžio, </w:t>
      </w:r>
      <w:r w:rsidR="00380D44">
        <w:rPr>
          <w:rFonts w:ascii="Times New Roman" w:hAnsi="Times New Roman" w:cs="Times New Roman"/>
          <w:sz w:val="24"/>
          <w:szCs w:val="24"/>
        </w:rPr>
        <w:t>muzikos istorijos</w:t>
      </w:r>
      <w:r w:rsidR="003513CA">
        <w:rPr>
          <w:rFonts w:ascii="Times New Roman" w:hAnsi="Times New Roman" w:cs="Times New Roman"/>
          <w:sz w:val="24"/>
          <w:szCs w:val="24"/>
        </w:rPr>
        <w:t xml:space="preserve"> ir choreografijos</w:t>
      </w:r>
      <w:r w:rsidR="00380D44">
        <w:rPr>
          <w:rFonts w:ascii="Times New Roman" w:hAnsi="Times New Roman" w:cs="Times New Roman"/>
          <w:sz w:val="24"/>
          <w:szCs w:val="24"/>
        </w:rPr>
        <w:t>) klasės jungiamos:</w:t>
      </w:r>
    </w:p>
    <w:p w:rsidR="00380D44" w:rsidRPr="0037133C" w:rsidRDefault="00B960D6" w:rsidP="00750AF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33</w:t>
      </w:r>
      <w:r w:rsidR="00A33E76">
        <w:rPr>
          <w:rFonts w:ascii="Times New Roman" w:eastAsia="Calibri" w:hAnsi="Times New Roman" w:cs="Times New Roman"/>
          <w:sz w:val="24"/>
          <w:szCs w:val="24"/>
        </w:rPr>
        <w:t xml:space="preserve">.2.1. </w:t>
      </w:r>
      <w:proofErr w:type="spellStart"/>
      <w:r w:rsidR="00246EA7" w:rsidRPr="0037133C">
        <w:rPr>
          <w:rFonts w:ascii="Times New Roman" w:eastAsia="Calibri" w:hAnsi="Times New Roman" w:cs="Times New Roman"/>
          <w:sz w:val="24"/>
          <w:szCs w:val="24"/>
        </w:rPr>
        <w:t>Pakražančio</w:t>
      </w:r>
      <w:proofErr w:type="spellEnd"/>
      <w:r w:rsidR="00246EA7" w:rsidRPr="0037133C">
        <w:rPr>
          <w:rFonts w:ascii="Times New Roman" w:eastAsia="Calibri" w:hAnsi="Times New Roman" w:cs="Times New Roman"/>
          <w:sz w:val="24"/>
          <w:szCs w:val="24"/>
        </w:rPr>
        <w:t xml:space="preserve"> muzikos</w:t>
      </w:r>
      <w:r w:rsidR="000251B9" w:rsidRPr="0037133C">
        <w:rPr>
          <w:rFonts w:ascii="Times New Roman" w:eastAsia="Calibri" w:hAnsi="Times New Roman" w:cs="Times New Roman"/>
          <w:sz w:val="24"/>
          <w:szCs w:val="24"/>
        </w:rPr>
        <w:t xml:space="preserve"> skyriuje solfedžio </w:t>
      </w:r>
      <w:r w:rsidR="0037133C" w:rsidRPr="0037133C">
        <w:rPr>
          <w:rFonts w:ascii="Times New Roman" w:eastAsia="Calibri" w:hAnsi="Times New Roman" w:cs="Times New Roman"/>
          <w:sz w:val="24"/>
          <w:szCs w:val="24"/>
        </w:rPr>
        <w:t xml:space="preserve">pamokose 1 ir 3 klasės, solfedžio </w:t>
      </w:r>
      <w:r w:rsidR="00750AF9" w:rsidRPr="0037133C">
        <w:rPr>
          <w:rFonts w:ascii="Times New Roman" w:eastAsia="Calibri" w:hAnsi="Times New Roman" w:cs="Times New Roman"/>
          <w:sz w:val="24"/>
          <w:szCs w:val="24"/>
        </w:rPr>
        <w:t xml:space="preserve">ir muzikos istorijos pamokose </w:t>
      </w:r>
      <w:r w:rsidR="000251B9" w:rsidRPr="0037133C">
        <w:rPr>
          <w:rFonts w:ascii="Times New Roman" w:eastAsia="Calibri" w:hAnsi="Times New Roman" w:cs="Times New Roman"/>
          <w:sz w:val="24"/>
          <w:szCs w:val="24"/>
        </w:rPr>
        <w:t xml:space="preserve">jungiamos </w:t>
      </w:r>
      <w:r w:rsidR="00B12920" w:rsidRPr="0037133C">
        <w:rPr>
          <w:rFonts w:ascii="Times New Roman" w:eastAsia="Calibri" w:hAnsi="Times New Roman" w:cs="Times New Roman"/>
          <w:sz w:val="24"/>
          <w:szCs w:val="24"/>
        </w:rPr>
        <w:t>6 ir 7</w:t>
      </w:r>
      <w:r w:rsidR="00A61DDE" w:rsidRPr="0037133C">
        <w:rPr>
          <w:rFonts w:ascii="Times New Roman" w:eastAsia="Calibri" w:hAnsi="Times New Roman" w:cs="Times New Roman"/>
          <w:sz w:val="24"/>
          <w:szCs w:val="24"/>
        </w:rPr>
        <w:t xml:space="preserve"> </w:t>
      </w:r>
      <w:r w:rsidR="00750AF9" w:rsidRPr="0037133C">
        <w:rPr>
          <w:rFonts w:ascii="Times New Roman" w:eastAsia="Calibri" w:hAnsi="Times New Roman" w:cs="Times New Roman"/>
          <w:sz w:val="24"/>
          <w:szCs w:val="24"/>
        </w:rPr>
        <w:t> </w:t>
      </w:r>
      <w:r w:rsidR="00380D44" w:rsidRPr="0037133C">
        <w:rPr>
          <w:rFonts w:ascii="Times New Roman" w:eastAsia="Calibri" w:hAnsi="Times New Roman" w:cs="Times New Roman"/>
          <w:sz w:val="24"/>
          <w:szCs w:val="24"/>
        </w:rPr>
        <w:t>klasė</w:t>
      </w:r>
      <w:r w:rsidR="000251B9" w:rsidRPr="0037133C">
        <w:rPr>
          <w:rFonts w:ascii="Times New Roman" w:eastAsia="Calibri" w:hAnsi="Times New Roman" w:cs="Times New Roman"/>
          <w:sz w:val="24"/>
          <w:szCs w:val="24"/>
        </w:rPr>
        <w:t>s</w:t>
      </w:r>
      <w:r w:rsidR="007F52B5" w:rsidRPr="0037133C">
        <w:rPr>
          <w:rFonts w:ascii="Times New Roman" w:eastAsia="Calibri" w:hAnsi="Times New Roman" w:cs="Times New Roman"/>
          <w:sz w:val="24"/>
          <w:szCs w:val="24"/>
        </w:rPr>
        <w:t>;</w:t>
      </w:r>
    </w:p>
    <w:p w:rsidR="00380D44" w:rsidRPr="0037133C" w:rsidRDefault="00B960D6" w:rsidP="00213094">
      <w:pPr>
        <w:spacing w:after="0" w:line="240" w:lineRule="auto"/>
        <w:ind w:firstLine="567"/>
        <w:jc w:val="both"/>
        <w:rPr>
          <w:rFonts w:ascii="Times New Roman" w:eastAsia="Calibri" w:hAnsi="Times New Roman" w:cs="Times New Roman"/>
          <w:sz w:val="24"/>
          <w:szCs w:val="24"/>
        </w:rPr>
      </w:pPr>
      <w:r w:rsidRPr="0037133C">
        <w:rPr>
          <w:rFonts w:ascii="Times New Roman" w:eastAsia="Calibri" w:hAnsi="Times New Roman" w:cs="Times New Roman"/>
          <w:sz w:val="24"/>
          <w:szCs w:val="24"/>
        </w:rPr>
        <w:t>33</w:t>
      </w:r>
      <w:r w:rsidR="00A33E76" w:rsidRPr="0037133C">
        <w:rPr>
          <w:rFonts w:ascii="Times New Roman" w:eastAsia="Calibri" w:hAnsi="Times New Roman" w:cs="Times New Roman"/>
          <w:sz w:val="24"/>
          <w:szCs w:val="24"/>
        </w:rPr>
        <w:t xml:space="preserve">.2.2. </w:t>
      </w:r>
      <w:r w:rsidR="00246EA7" w:rsidRPr="0037133C">
        <w:rPr>
          <w:rFonts w:ascii="Times New Roman" w:eastAsia="Calibri" w:hAnsi="Times New Roman" w:cs="Times New Roman"/>
          <w:sz w:val="24"/>
          <w:szCs w:val="24"/>
        </w:rPr>
        <w:t>Kražių muzikos</w:t>
      </w:r>
      <w:r w:rsidR="00380D44" w:rsidRPr="0037133C">
        <w:rPr>
          <w:rFonts w:ascii="Times New Roman" w:eastAsia="Calibri" w:hAnsi="Times New Roman" w:cs="Times New Roman"/>
          <w:sz w:val="24"/>
          <w:szCs w:val="24"/>
        </w:rPr>
        <w:t xml:space="preserve"> skyriuje solfedžio </w:t>
      </w:r>
      <w:r w:rsidR="009B08EA" w:rsidRPr="0037133C">
        <w:rPr>
          <w:rFonts w:ascii="Times New Roman" w:eastAsia="Calibri" w:hAnsi="Times New Roman" w:cs="Times New Roman"/>
          <w:sz w:val="24"/>
          <w:szCs w:val="24"/>
        </w:rPr>
        <w:t xml:space="preserve">ir muzikos istorijos </w:t>
      </w:r>
      <w:r w:rsidR="00750AF9" w:rsidRPr="0037133C">
        <w:rPr>
          <w:rFonts w:ascii="Times New Roman" w:eastAsia="Calibri" w:hAnsi="Times New Roman" w:cs="Times New Roman"/>
          <w:sz w:val="24"/>
          <w:szCs w:val="24"/>
        </w:rPr>
        <w:t xml:space="preserve">pamokose </w:t>
      </w:r>
      <w:r w:rsidR="00380D44" w:rsidRPr="0037133C">
        <w:rPr>
          <w:rFonts w:ascii="Times New Roman" w:eastAsia="Calibri" w:hAnsi="Times New Roman" w:cs="Times New Roman"/>
          <w:sz w:val="24"/>
          <w:szCs w:val="24"/>
        </w:rPr>
        <w:t>jungiamos</w:t>
      </w:r>
      <w:r w:rsidR="00F16CCF" w:rsidRPr="0037133C">
        <w:rPr>
          <w:rFonts w:ascii="Times New Roman" w:eastAsia="Calibri" w:hAnsi="Times New Roman" w:cs="Times New Roman"/>
          <w:sz w:val="24"/>
          <w:szCs w:val="24"/>
        </w:rPr>
        <w:t xml:space="preserve"> </w:t>
      </w:r>
      <w:r w:rsidRPr="0037133C">
        <w:rPr>
          <w:rFonts w:ascii="Times New Roman" w:eastAsia="Calibri" w:hAnsi="Times New Roman" w:cs="Times New Roman"/>
          <w:sz w:val="24"/>
          <w:szCs w:val="24"/>
        </w:rPr>
        <w:t>5,</w:t>
      </w:r>
      <w:r w:rsidR="00AD2B0F" w:rsidRPr="0037133C">
        <w:rPr>
          <w:rFonts w:ascii="Times New Roman" w:eastAsia="Calibri" w:hAnsi="Times New Roman" w:cs="Times New Roman"/>
          <w:sz w:val="24"/>
          <w:szCs w:val="24"/>
        </w:rPr>
        <w:t xml:space="preserve"> </w:t>
      </w:r>
      <w:r w:rsidR="00750AF9" w:rsidRPr="0037133C">
        <w:rPr>
          <w:rFonts w:ascii="Times New Roman" w:eastAsia="Calibri" w:hAnsi="Times New Roman" w:cs="Times New Roman"/>
          <w:sz w:val="24"/>
          <w:szCs w:val="24"/>
        </w:rPr>
        <w:t>6,</w:t>
      </w:r>
      <w:r w:rsidR="00AD2B0F" w:rsidRPr="0037133C">
        <w:rPr>
          <w:rFonts w:ascii="Times New Roman" w:eastAsia="Calibri" w:hAnsi="Times New Roman" w:cs="Times New Roman"/>
          <w:sz w:val="24"/>
          <w:szCs w:val="24"/>
        </w:rPr>
        <w:t xml:space="preserve"> </w:t>
      </w:r>
      <w:r w:rsidR="00750AF9" w:rsidRPr="0037133C">
        <w:rPr>
          <w:rFonts w:ascii="Times New Roman" w:eastAsia="Calibri" w:hAnsi="Times New Roman" w:cs="Times New Roman"/>
          <w:sz w:val="24"/>
          <w:szCs w:val="24"/>
        </w:rPr>
        <w:t>7,</w:t>
      </w:r>
      <w:r w:rsidR="00AD2B0F" w:rsidRPr="0037133C">
        <w:rPr>
          <w:rFonts w:ascii="Times New Roman" w:eastAsia="Calibri" w:hAnsi="Times New Roman" w:cs="Times New Roman"/>
          <w:sz w:val="24"/>
          <w:szCs w:val="24"/>
        </w:rPr>
        <w:t xml:space="preserve"> </w:t>
      </w:r>
      <w:r w:rsidR="00750AF9" w:rsidRPr="0037133C">
        <w:rPr>
          <w:rFonts w:ascii="Times New Roman" w:eastAsia="Calibri" w:hAnsi="Times New Roman" w:cs="Times New Roman"/>
          <w:sz w:val="24"/>
          <w:szCs w:val="24"/>
        </w:rPr>
        <w:t>8 klasės</w:t>
      </w:r>
      <w:r w:rsidR="007F52B5" w:rsidRPr="0037133C">
        <w:rPr>
          <w:rFonts w:ascii="Times New Roman" w:eastAsia="Calibri" w:hAnsi="Times New Roman" w:cs="Times New Roman"/>
          <w:sz w:val="24"/>
          <w:szCs w:val="24"/>
        </w:rPr>
        <w:t>;</w:t>
      </w:r>
    </w:p>
    <w:p w:rsidR="00213094" w:rsidRPr="0037133C" w:rsidRDefault="009B08EA" w:rsidP="00750AF9">
      <w:pPr>
        <w:spacing w:after="0" w:line="240" w:lineRule="auto"/>
        <w:ind w:firstLine="567"/>
        <w:jc w:val="both"/>
        <w:rPr>
          <w:rFonts w:ascii="Times New Roman" w:eastAsia="Calibri" w:hAnsi="Times New Roman" w:cs="Times New Roman"/>
          <w:sz w:val="24"/>
          <w:szCs w:val="24"/>
        </w:rPr>
      </w:pPr>
      <w:r w:rsidRPr="0037133C">
        <w:rPr>
          <w:rFonts w:ascii="Times New Roman" w:eastAsia="Calibri" w:hAnsi="Times New Roman" w:cs="Times New Roman"/>
          <w:sz w:val="24"/>
          <w:szCs w:val="24"/>
        </w:rPr>
        <w:t>33.2.3</w:t>
      </w:r>
      <w:r w:rsidR="00213094" w:rsidRPr="0037133C">
        <w:rPr>
          <w:rFonts w:ascii="Times New Roman" w:eastAsia="Calibri" w:hAnsi="Times New Roman" w:cs="Times New Roman"/>
          <w:sz w:val="24"/>
          <w:szCs w:val="24"/>
        </w:rPr>
        <w:t xml:space="preserve">. </w:t>
      </w:r>
      <w:r w:rsidR="00CF6D9D" w:rsidRPr="0037133C">
        <w:rPr>
          <w:rFonts w:ascii="Times New Roman" w:eastAsia="Calibri" w:hAnsi="Times New Roman" w:cs="Times New Roman"/>
          <w:sz w:val="24"/>
          <w:szCs w:val="24"/>
        </w:rPr>
        <w:t>choreografijos skyriuje</w:t>
      </w:r>
      <w:r w:rsidR="00213094" w:rsidRPr="0037133C">
        <w:rPr>
          <w:rFonts w:ascii="Times New Roman" w:eastAsia="Calibri" w:hAnsi="Times New Roman" w:cs="Times New Roman"/>
          <w:sz w:val="24"/>
          <w:szCs w:val="24"/>
        </w:rPr>
        <w:t xml:space="preserve"> </w:t>
      </w:r>
      <w:r w:rsidR="00B12920" w:rsidRPr="0037133C">
        <w:rPr>
          <w:rFonts w:ascii="Times New Roman" w:eastAsia="Calibri" w:hAnsi="Times New Roman" w:cs="Times New Roman"/>
          <w:sz w:val="24"/>
          <w:szCs w:val="24"/>
        </w:rPr>
        <w:t xml:space="preserve">jungiamos </w:t>
      </w:r>
      <w:r w:rsidRPr="0037133C">
        <w:rPr>
          <w:rFonts w:ascii="Times New Roman" w:eastAsia="Calibri" w:hAnsi="Times New Roman" w:cs="Times New Roman"/>
          <w:sz w:val="24"/>
          <w:szCs w:val="24"/>
        </w:rPr>
        <w:t xml:space="preserve">1 ir </w:t>
      </w:r>
      <w:r w:rsidR="00B12920" w:rsidRPr="0037133C">
        <w:rPr>
          <w:rFonts w:ascii="Times New Roman" w:eastAsia="Calibri" w:hAnsi="Times New Roman" w:cs="Times New Roman"/>
          <w:sz w:val="24"/>
          <w:szCs w:val="24"/>
        </w:rPr>
        <w:t xml:space="preserve">2 </w:t>
      </w:r>
      <w:r w:rsidR="0037133C" w:rsidRPr="0037133C">
        <w:rPr>
          <w:rFonts w:ascii="Times New Roman" w:eastAsia="Calibri" w:hAnsi="Times New Roman" w:cs="Times New Roman"/>
          <w:sz w:val="24"/>
          <w:szCs w:val="24"/>
        </w:rPr>
        <w:t>klasės ir 6 ir</w:t>
      </w:r>
      <w:r w:rsidR="00AD2B0F" w:rsidRPr="0037133C">
        <w:rPr>
          <w:rFonts w:ascii="Times New Roman" w:eastAsia="Calibri" w:hAnsi="Times New Roman" w:cs="Times New Roman"/>
          <w:sz w:val="24"/>
          <w:szCs w:val="24"/>
        </w:rPr>
        <w:t xml:space="preserve"> 7 klasės;</w:t>
      </w:r>
    </w:p>
    <w:p w:rsidR="00AD2B0F" w:rsidRPr="0037133C" w:rsidRDefault="009B08EA" w:rsidP="00750AF9">
      <w:pPr>
        <w:spacing w:after="0" w:line="240" w:lineRule="auto"/>
        <w:ind w:firstLine="567"/>
        <w:jc w:val="both"/>
        <w:rPr>
          <w:rFonts w:ascii="Times New Roman" w:eastAsia="Calibri" w:hAnsi="Times New Roman" w:cs="Times New Roman"/>
          <w:sz w:val="24"/>
          <w:szCs w:val="24"/>
        </w:rPr>
      </w:pPr>
      <w:r w:rsidRPr="0037133C">
        <w:rPr>
          <w:rFonts w:ascii="Times New Roman" w:eastAsia="Calibri" w:hAnsi="Times New Roman" w:cs="Times New Roman"/>
          <w:sz w:val="24"/>
          <w:szCs w:val="24"/>
        </w:rPr>
        <w:t>33.2.4</w:t>
      </w:r>
      <w:r w:rsidR="00AD2B0F" w:rsidRPr="0037133C">
        <w:rPr>
          <w:rFonts w:ascii="Times New Roman" w:eastAsia="Calibri" w:hAnsi="Times New Roman" w:cs="Times New Roman"/>
          <w:sz w:val="24"/>
          <w:szCs w:val="24"/>
        </w:rPr>
        <w:t>. dailės s</w:t>
      </w:r>
      <w:r w:rsidR="0037133C" w:rsidRPr="0037133C">
        <w:rPr>
          <w:rFonts w:ascii="Times New Roman" w:eastAsia="Calibri" w:hAnsi="Times New Roman" w:cs="Times New Roman"/>
          <w:sz w:val="24"/>
          <w:szCs w:val="24"/>
        </w:rPr>
        <w:t>kyriaus pamokose jungiamos 4 ir</w:t>
      </w:r>
      <w:r w:rsidR="00AD2B0F" w:rsidRPr="0037133C">
        <w:rPr>
          <w:rFonts w:ascii="Times New Roman" w:eastAsia="Calibri" w:hAnsi="Times New Roman" w:cs="Times New Roman"/>
          <w:sz w:val="24"/>
          <w:szCs w:val="24"/>
        </w:rPr>
        <w:t xml:space="preserve"> 7 klasės.</w:t>
      </w:r>
    </w:p>
    <w:p w:rsidR="0078385C" w:rsidRPr="0037133C" w:rsidRDefault="00B960D6" w:rsidP="0078385C">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33</w:t>
      </w:r>
      <w:r w:rsidR="00006DB5">
        <w:rPr>
          <w:rFonts w:ascii="Times New Roman" w:eastAsia="Calibri" w:hAnsi="Times New Roman" w:cs="Times New Roman"/>
          <w:sz w:val="24"/>
          <w:szCs w:val="24"/>
        </w:rPr>
        <w:t xml:space="preserve">.3. </w:t>
      </w:r>
      <w:r w:rsidR="0078385C" w:rsidRPr="0023659B">
        <w:rPr>
          <w:rFonts w:ascii="Times New Roman" w:eastAsia="Calibri" w:hAnsi="Times New Roman" w:cs="Times New Roman"/>
          <w:sz w:val="24"/>
          <w:szCs w:val="24"/>
        </w:rPr>
        <w:t xml:space="preserve">mokytojų tarybos nutarimu didinama 1 valanda pagrindinio dalyko mokiniams, besiruošiantiems dalykinio paruošimo </w:t>
      </w:r>
      <w:r w:rsidR="0078385C" w:rsidRPr="0037133C">
        <w:rPr>
          <w:rFonts w:ascii="Times New Roman" w:eastAsia="Calibri" w:hAnsi="Times New Roman" w:cs="Times New Roman"/>
          <w:sz w:val="24"/>
          <w:szCs w:val="24"/>
        </w:rPr>
        <w:t>konkursams (</w:t>
      </w:r>
      <w:r w:rsidR="00AD2B0F" w:rsidRPr="0037133C">
        <w:rPr>
          <w:rFonts w:ascii="Times New Roman" w:eastAsia="Calibri" w:hAnsi="Times New Roman" w:cs="Times New Roman"/>
          <w:sz w:val="24"/>
          <w:szCs w:val="24"/>
        </w:rPr>
        <w:t>solinio dainavimo 7</w:t>
      </w:r>
      <w:r w:rsidR="00213094" w:rsidRPr="0037133C">
        <w:rPr>
          <w:rFonts w:ascii="Times New Roman" w:eastAsia="Calibri" w:hAnsi="Times New Roman" w:cs="Times New Roman"/>
          <w:sz w:val="24"/>
          <w:szCs w:val="24"/>
        </w:rPr>
        <w:t xml:space="preserve"> kl. mokinė </w:t>
      </w:r>
      <w:r w:rsidR="0078385C" w:rsidRPr="0037133C">
        <w:rPr>
          <w:rFonts w:ascii="Times New Roman" w:eastAsia="Calibri" w:hAnsi="Times New Roman" w:cs="Times New Roman"/>
          <w:sz w:val="24"/>
          <w:szCs w:val="24"/>
        </w:rPr>
        <w:t xml:space="preserve">Karina </w:t>
      </w:r>
      <w:proofErr w:type="spellStart"/>
      <w:r w:rsidR="0078385C" w:rsidRPr="0037133C">
        <w:rPr>
          <w:rFonts w:ascii="Times New Roman" w:eastAsia="Calibri" w:hAnsi="Times New Roman" w:cs="Times New Roman"/>
          <w:sz w:val="24"/>
          <w:szCs w:val="24"/>
        </w:rPr>
        <w:t>Karvelytė</w:t>
      </w:r>
      <w:proofErr w:type="spellEnd"/>
      <w:r w:rsidR="0078385C" w:rsidRPr="0037133C">
        <w:rPr>
          <w:rFonts w:ascii="Times New Roman" w:eastAsia="Calibri" w:hAnsi="Times New Roman" w:cs="Times New Roman"/>
          <w:sz w:val="24"/>
          <w:szCs w:val="24"/>
        </w:rPr>
        <w:t xml:space="preserve">, </w:t>
      </w:r>
      <w:r w:rsidR="00AD2B0F" w:rsidRPr="0037133C">
        <w:rPr>
          <w:rFonts w:ascii="Times New Roman" w:eastAsia="Calibri" w:hAnsi="Times New Roman" w:cs="Times New Roman"/>
          <w:sz w:val="24"/>
          <w:szCs w:val="24"/>
        </w:rPr>
        <w:t>pučiamųjų instrumentų 7</w:t>
      </w:r>
      <w:r w:rsidR="00213094" w:rsidRPr="0037133C">
        <w:rPr>
          <w:rFonts w:ascii="Times New Roman" w:eastAsia="Calibri" w:hAnsi="Times New Roman" w:cs="Times New Roman"/>
          <w:sz w:val="24"/>
          <w:szCs w:val="24"/>
        </w:rPr>
        <w:t xml:space="preserve"> kl. mokinys Titas Petrauskas, </w:t>
      </w:r>
      <w:r w:rsidR="00E70F95" w:rsidRPr="0037133C">
        <w:rPr>
          <w:rFonts w:ascii="Times New Roman" w:eastAsia="Calibri" w:hAnsi="Times New Roman" w:cs="Times New Roman"/>
          <w:sz w:val="24"/>
          <w:szCs w:val="24"/>
        </w:rPr>
        <w:t xml:space="preserve">fortepijono instrumento 6 kl. mokinė Paulina </w:t>
      </w:r>
      <w:proofErr w:type="spellStart"/>
      <w:r w:rsidR="00E70F95" w:rsidRPr="0037133C">
        <w:rPr>
          <w:rFonts w:ascii="Times New Roman" w:eastAsia="Calibri" w:hAnsi="Times New Roman" w:cs="Times New Roman"/>
          <w:sz w:val="24"/>
          <w:szCs w:val="24"/>
        </w:rPr>
        <w:t>Keitlin</w:t>
      </w:r>
      <w:proofErr w:type="spellEnd"/>
      <w:r w:rsidR="00E70F95" w:rsidRPr="0037133C">
        <w:rPr>
          <w:rFonts w:ascii="Times New Roman" w:eastAsia="Calibri" w:hAnsi="Times New Roman" w:cs="Times New Roman"/>
          <w:sz w:val="24"/>
          <w:szCs w:val="24"/>
        </w:rPr>
        <w:t xml:space="preserve"> </w:t>
      </w:r>
      <w:proofErr w:type="spellStart"/>
      <w:r w:rsidR="00E70F95" w:rsidRPr="0037133C">
        <w:rPr>
          <w:rFonts w:ascii="Times New Roman" w:eastAsia="Calibri" w:hAnsi="Times New Roman" w:cs="Times New Roman"/>
          <w:sz w:val="24"/>
          <w:szCs w:val="24"/>
        </w:rPr>
        <w:t>Razminaitė</w:t>
      </w:r>
      <w:proofErr w:type="spellEnd"/>
      <w:r w:rsidR="00E70F95" w:rsidRPr="0037133C">
        <w:rPr>
          <w:rFonts w:ascii="Times New Roman" w:eastAsia="Calibri" w:hAnsi="Times New Roman" w:cs="Times New Roman"/>
          <w:sz w:val="24"/>
          <w:szCs w:val="24"/>
        </w:rPr>
        <w:t xml:space="preserve">, </w:t>
      </w:r>
      <w:r w:rsidR="00213094" w:rsidRPr="0037133C">
        <w:rPr>
          <w:rFonts w:ascii="Times New Roman" w:eastAsia="Calibri" w:hAnsi="Times New Roman" w:cs="Times New Roman"/>
          <w:sz w:val="24"/>
          <w:szCs w:val="24"/>
        </w:rPr>
        <w:t xml:space="preserve">fortepijono instrumento </w:t>
      </w:r>
      <w:r w:rsidR="00AD2B0F" w:rsidRPr="0037133C">
        <w:rPr>
          <w:rFonts w:ascii="Times New Roman" w:eastAsia="Calibri" w:hAnsi="Times New Roman" w:cs="Times New Roman"/>
          <w:sz w:val="24"/>
          <w:szCs w:val="24"/>
        </w:rPr>
        <w:t>4</w:t>
      </w:r>
      <w:r w:rsidR="00F76485" w:rsidRPr="0037133C">
        <w:rPr>
          <w:rFonts w:ascii="Times New Roman" w:eastAsia="Calibri" w:hAnsi="Times New Roman" w:cs="Times New Roman"/>
          <w:sz w:val="24"/>
          <w:szCs w:val="24"/>
        </w:rPr>
        <w:t xml:space="preserve"> kl. mokinys Matas </w:t>
      </w:r>
      <w:proofErr w:type="spellStart"/>
      <w:r w:rsidR="00F76485" w:rsidRPr="0037133C">
        <w:rPr>
          <w:rFonts w:ascii="Times New Roman" w:eastAsia="Calibri" w:hAnsi="Times New Roman" w:cs="Times New Roman"/>
          <w:sz w:val="24"/>
          <w:szCs w:val="24"/>
        </w:rPr>
        <w:t>Kušeliauski</w:t>
      </w:r>
      <w:r w:rsidR="0023659B" w:rsidRPr="0037133C">
        <w:rPr>
          <w:rFonts w:ascii="Times New Roman" w:eastAsia="Calibri" w:hAnsi="Times New Roman" w:cs="Times New Roman"/>
          <w:sz w:val="24"/>
          <w:szCs w:val="24"/>
        </w:rPr>
        <w:t>s</w:t>
      </w:r>
      <w:proofErr w:type="spellEnd"/>
      <w:r w:rsidR="0023659B" w:rsidRPr="0037133C">
        <w:rPr>
          <w:rFonts w:ascii="Times New Roman" w:eastAsia="Calibri" w:hAnsi="Times New Roman" w:cs="Times New Roman"/>
          <w:sz w:val="24"/>
          <w:szCs w:val="24"/>
        </w:rPr>
        <w:t>);</w:t>
      </w:r>
    </w:p>
    <w:p w:rsidR="00380D44" w:rsidRDefault="0078385C" w:rsidP="00750AF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33.4. </w:t>
      </w:r>
      <w:r w:rsidR="00006DB5">
        <w:rPr>
          <w:rFonts w:ascii="Times New Roman" w:eastAsia="Calibri" w:hAnsi="Times New Roman" w:cs="Times New Roman"/>
          <w:sz w:val="24"/>
          <w:szCs w:val="24"/>
        </w:rPr>
        <w:t xml:space="preserve">individualiam </w:t>
      </w:r>
      <w:r w:rsidR="00A33E76">
        <w:rPr>
          <w:rFonts w:ascii="Times New Roman" w:eastAsia="Calibri" w:hAnsi="Times New Roman" w:cs="Times New Roman"/>
          <w:sz w:val="24"/>
          <w:szCs w:val="24"/>
        </w:rPr>
        <w:t>m</w:t>
      </w:r>
      <w:r w:rsidR="00380D44" w:rsidRPr="00E25563">
        <w:rPr>
          <w:rFonts w:ascii="Times New Roman" w:eastAsia="Calibri" w:hAnsi="Times New Roman" w:cs="Times New Roman"/>
          <w:sz w:val="24"/>
          <w:szCs w:val="24"/>
        </w:rPr>
        <w:t xml:space="preserve">uzikavimo mokymui (išskyrus muzikavimą akordeonu ir fortepijonu) </w:t>
      </w:r>
      <w:r w:rsidR="00006DB5">
        <w:rPr>
          <w:rFonts w:ascii="Times New Roman" w:eastAsia="Calibri" w:hAnsi="Times New Roman" w:cs="Times New Roman"/>
          <w:sz w:val="24"/>
          <w:szCs w:val="24"/>
        </w:rPr>
        <w:t>2,</w:t>
      </w:r>
      <w:r w:rsidR="00AD2B0F">
        <w:rPr>
          <w:rFonts w:ascii="Times New Roman" w:eastAsia="Calibri" w:hAnsi="Times New Roman" w:cs="Times New Roman"/>
          <w:sz w:val="24"/>
          <w:szCs w:val="24"/>
        </w:rPr>
        <w:t xml:space="preserve">  </w:t>
      </w:r>
      <w:r w:rsidR="00006DB5">
        <w:rPr>
          <w:rFonts w:ascii="Times New Roman" w:eastAsia="Calibri" w:hAnsi="Times New Roman" w:cs="Times New Roman"/>
          <w:sz w:val="24"/>
          <w:szCs w:val="24"/>
        </w:rPr>
        <w:t>3,</w:t>
      </w:r>
      <w:r w:rsidR="00AD2B0F">
        <w:rPr>
          <w:rFonts w:ascii="Times New Roman" w:eastAsia="Calibri" w:hAnsi="Times New Roman" w:cs="Times New Roman"/>
          <w:sz w:val="24"/>
          <w:szCs w:val="24"/>
        </w:rPr>
        <w:t xml:space="preserve"> </w:t>
      </w:r>
      <w:r w:rsidR="00006DB5">
        <w:rPr>
          <w:rFonts w:ascii="Times New Roman" w:eastAsia="Calibri" w:hAnsi="Times New Roman" w:cs="Times New Roman"/>
          <w:sz w:val="24"/>
          <w:szCs w:val="24"/>
        </w:rPr>
        <w:t>5,</w:t>
      </w:r>
      <w:r w:rsidR="00AD2B0F">
        <w:rPr>
          <w:rFonts w:ascii="Times New Roman" w:eastAsia="Calibri" w:hAnsi="Times New Roman" w:cs="Times New Roman"/>
          <w:sz w:val="24"/>
          <w:szCs w:val="24"/>
        </w:rPr>
        <w:t xml:space="preserve"> </w:t>
      </w:r>
      <w:r w:rsidR="00006DB5">
        <w:rPr>
          <w:rFonts w:ascii="Times New Roman" w:eastAsia="Calibri" w:hAnsi="Times New Roman" w:cs="Times New Roman"/>
          <w:sz w:val="24"/>
          <w:szCs w:val="24"/>
        </w:rPr>
        <w:t>6,</w:t>
      </w:r>
      <w:r w:rsidR="00AD2B0F">
        <w:rPr>
          <w:rFonts w:ascii="Times New Roman" w:eastAsia="Calibri" w:hAnsi="Times New Roman" w:cs="Times New Roman"/>
          <w:sz w:val="24"/>
          <w:szCs w:val="24"/>
        </w:rPr>
        <w:t xml:space="preserve"> </w:t>
      </w:r>
      <w:r w:rsidR="00006DB5">
        <w:rPr>
          <w:rFonts w:ascii="Times New Roman" w:eastAsia="Calibri" w:hAnsi="Times New Roman" w:cs="Times New Roman"/>
          <w:sz w:val="24"/>
          <w:szCs w:val="24"/>
        </w:rPr>
        <w:t xml:space="preserve">7 klasėse </w:t>
      </w:r>
      <w:r w:rsidR="00380D44" w:rsidRPr="00E25563">
        <w:rPr>
          <w:rFonts w:ascii="Times New Roman" w:eastAsia="Calibri" w:hAnsi="Times New Roman" w:cs="Times New Roman"/>
          <w:sz w:val="24"/>
          <w:szCs w:val="24"/>
        </w:rPr>
        <w:t xml:space="preserve">skiriama 0,5 val. </w:t>
      </w:r>
      <w:r w:rsidR="00380D44">
        <w:rPr>
          <w:rFonts w:ascii="Times New Roman" w:eastAsia="Calibri" w:hAnsi="Times New Roman" w:cs="Times New Roman"/>
          <w:sz w:val="24"/>
          <w:szCs w:val="24"/>
        </w:rPr>
        <w:t>per savaitę ko</w:t>
      </w:r>
      <w:r w:rsidR="00006DB5">
        <w:rPr>
          <w:rFonts w:ascii="Times New Roman" w:eastAsia="Calibri" w:hAnsi="Times New Roman" w:cs="Times New Roman"/>
          <w:sz w:val="24"/>
          <w:szCs w:val="24"/>
        </w:rPr>
        <w:t>ncertmeisteriui;</w:t>
      </w:r>
      <w:r w:rsidR="00246EA7">
        <w:rPr>
          <w:rFonts w:ascii="Times New Roman" w:eastAsia="Calibri" w:hAnsi="Times New Roman" w:cs="Times New Roman"/>
          <w:sz w:val="24"/>
          <w:szCs w:val="24"/>
        </w:rPr>
        <w:t xml:space="preserve"> </w:t>
      </w:r>
    </w:p>
    <w:p w:rsidR="00006DB5" w:rsidRPr="00006DB5" w:rsidRDefault="00B960D6" w:rsidP="00006DB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33</w:t>
      </w:r>
      <w:r w:rsidR="0078385C">
        <w:rPr>
          <w:rFonts w:ascii="Times New Roman" w:eastAsia="Calibri" w:hAnsi="Times New Roman" w:cs="Times New Roman"/>
          <w:sz w:val="24"/>
          <w:szCs w:val="24"/>
        </w:rPr>
        <w:t>.5</w:t>
      </w:r>
      <w:r w:rsidR="00006DB5">
        <w:rPr>
          <w:rFonts w:ascii="Times New Roman" w:eastAsia="Calibri" w:hAnsi="Times New Roman" w:cs="Times New Roman"/>
          <w:sz w:val="24"/>
          <w:szCs w:val="24"/>
        </w:rPr>
        <w:t xml:space="preserve">. </w:t>
      </w:r>
      <w:r w:rsidR="00006DB5" w:rsidRPr="00006DB5">
        <w:rPr>
          <w:rFonts w:ascii="Times New Roman" w:eastAsia="Calibri" w:hAnsi="Times New Roman" w:cs="Times New Roman"/>
          <w:sz w:val="24"/>
          <w:szCs w:val="24"/>
        </w:rPr>
        <w:t xml:space="preserve">individualiam muzikavimo mokymui (išskyrus muzikavimą akordeonu ir fortepijonu) </w:t>
      </w:r>
      <w:r w:rsidR="00006DB5">
        <w:rPr>
          <w:rFonts w:ascii="Times New Roman" w:eastAsia="Calibri" w:hAnsi="Times New Roman" w:cs="Times New Roman"/>
          <w:sz w:val="24"/>
          <w:szCs w:val="24"/>
        </w:rPr>
        <w:t xml:space="preserve">4,  8 </w:t>
      </w:r>
      <w:r w:rsidR="00006DB5" w:rsidRPr="00006DB5">
        <w:rPr>
          <w:rFonts w:ascii="Times New Roman" w:eastAsia="Calibri" w:hAnsi="Times New Roman" w:cs="Times New Roman"/>
          <w:sz w:val="24"/>
          <w:szCs w:val="24"/>
        </w:rPr>
        <w:t xml:space="preserve">klasėse skiriama </w:t>
      </w:r>
      <w:r w:rsidR="00006DB5">
        <w:rPr>
          <w:rFonts w:ascii="Times New Roman" w:eastAsia="Calibri" w:hAnsi="Times New Roman" w:cs="Times New Roman"/>
          <w:sz w:val="24"/>
          <w:szCs w:val="24"/>
        </w:rPr>
        <w:t>1</w:t>
      </w:r>
      <w:r w:rsidR="00006DB5" w:rsidRPr="00006DB5">
        <w:rPr>
          <w:rFonts w:ascii="Times New Roman" w:eastAsia="Calibri" w:hAnsi="Times New Roman" w:cs="Times New Roman"/>
          <w:sz w:val="24"/>
          <w:szCs w:val="24"/>
        </w:rPr>
        <w:t xml:space="preserve"> val. per savaitę koncertmeisteriui;</w:t>
      </w:r>
    </w:p>
    <w:p w:rsidR="00380D44" w:rsidRDefault="00B960D6" w:rsidP="00750AF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78385C">
        <w:rPr>
          <w:rFonts w:ascii="Times New Roman" w:eastAsia="Times New Roman" w:hAnsi="Times New Roman" w:cs="Times New Roman"/>
          <w:sz w:val="24"/>
          <w:szCs w:val="24"/>
        </w:rPr>
        <w:t>.6</w:t>
      </w:r>
      <w:r w:rsidR="00006DB5">
        <w:rPr>
          <w:rFonts w:ascii="Times New Roman" w:eastAsia="Times New Roman" w:hAnsi="Times New Roman" w:cs="Times New Roman"/>
          <w:sz w:val="24"/>
          <w:szCs w:val="24"/>
        </w:rPr>
        <w:t xml:space="preserve">. </w:t>
      </w:r>
      <w:r w:rsidR="00A33E76">
        <w:rPr>
          <w:rFonts w:ascii="Times New Roman" w:eastAsia="Times New Roman" w:hAnsi="Times New Roman" w:cs="Times New Roman"/>
          <w:sz w:val="24"/>
          <w:szCs w:val="24"/>
        </w:rPr>
        <w:t>a</w:t>
      </w:r>
      <w:r w:rsidR="00380D44">
        <w:rPr>
          <w:rFonts w:ascii="Times New Roman" w:eastAsia="Times New Roman" w:hAnsi="Times New Roman" w:cs="Times New Roman"/>
          <w:sz w:val="24"/>
          <w:szCs w:val="24"/>
        </w:rPr>
        <w:t xml:space="preserve">kordeono ar </w:t>
      </w:r>
      <w:r w:rsidR="004D21B6">
        <w:rPr>
          <w:rFonts w:ascii="Times New Roman" w:eastAsia="Times New Roman" w:hAnsi="Times New Roman" w:cs="Times New Roman"/>
          <w:sz w:val="24"/>
          <w:szCs w:val="24"/>
        </w:rPr>
        <w:t>liaudies instrumentų orkestrams</w:t>
      </w:r>
      <w:r w:rsidR="00246EA7">
        <w:rPr>
          <w:rFonts w:ascii="Times New Roman" w:eastAsia="Times New Roman" w:hAnsi="Times New Roman" w:cs="Times New Roman"/>
          <w:sz w:val="24"/>
          <w:szCs w:val="24"/>
        </w:rPr>
        <w:t xml:space="preserve"> </w:t>
      </w:r>
      <w:r w:rsidR="004D21B6">
        <w:rPr>
          <w:rFonts w:ascii="Times New Roman" w:eastAsia="Times New Roman" w:hAnsi="Times New Roman" w:cs="Times New Roman"/>
          <w:sz w:val="24"/>
          <w:szCs w:val="24"/>
        </w:rPr>
        <w:t xml:space="preserve">valandos skiriamos atskiroms </w:t>
      </w:r>
      <w:r w:rsidR="00380D44">
        <w:rPr>
          <w:rFonts w:ascii="Times New Roman" w:eastAsia="Times New Roman" w:hAnsi="Times New Roman" w:cs="Times New Roman"/>
          <w:sz w:val="24"/>
          <w:szCs w:val="24"/>
        </w:rPr>
        <w:t xml:space="preserve">repeticijoms </w:t>
      </w:r>
      <w:r w:rsidR="00DB0442">
        <w:rPr>
          <w:rFonts w:ascii="Times New Roman" w:eastAsia="Times New Roman" w:hAnsi="Times New Roman" w:cs="Times New Roman"/>
          <w:sz w:val="24"/>
          <w:szCs w:val="24"/>
        </w:rPr>
        <w:t xml:space="preserve">(iki 5 mokinių </w:t>
      </w:r>
      <w:r w:rsidR="00380D44" w:rsidRPr="0078660B">
        <w:rPr>
          <w:rFonts w:ascii="Times New Roman" w:eastAsia="Times New Roman" w:hAnsi="Times New Roman" w:cs="Times New Roman"/>
          <w:sz w:val="24"/>
          <w:szCs w:val="24"/>
        </w:rPr>
        <w:t>– 1 val.) ir jungtinei repeticijai 2 val.</w:t>
      </w:r>
    </w:p>
    <w:p w:rsidR="00B960D6" w:rsidRDefault="00B960D6" w:rsidP="00380D44">
      <w:pPr>
        <w:spacing w:after="0" w:line="240" w:lineRule="auto"/>
        <w:jc w:val="center"/>
        <w:rPr>
          <w:rFonts w:ascii="Times New Roman" w:eastAsia="Calibri" w:hAnsi="Times New Roman" w:cs="Times New Roman"/>
          <w:b/>
          <w:sz w:val="24"/>
          <w:szCs w:val="24"/>
        </w:rPr>
      </w:pPr>
    </w:p>
    <w:p w:rsidR="00380D44" w:rsidRDefault="00083639" w:rsidP="00380D4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CHOREOGRAFIJOS SKYRIUS</w:t>
      </w:r>
    </w:p>
    <w:p w:rsidR="00380D44" w:rsidRPr="001E0ED1" w:rsidRDefault="00380D44" w:rsidP="00380D44">
      <w:pPr>
        <w:spacing w:after="0" w:line="240" w:lineRule="auto"/>
        <w:rPr>
          <w:rFonts w:ascii="Times New Roman" w:eastAsia="Calibri" w:hAnsi="Times New Roman" w:cs="Times New Roman"/>
          <w:sz w:val="18"/>
          <w:szCs w:val="18"/>
        </w:rPr>
      </w:pPr>
    </w:p>
    <w:p w:rsidR="00380D44" w:rsidRPr="00782F0C" w:rsidRDefault="00380D44" w:rsidP="00380D44">
      <w:pPr>
        <w:pStyle w:val="Sraopastraipa"/>
        <w:numPr>
          <w:ilvl w:val="0"/>
          <w:numId w:val="24"/>
        </w:numPr>
        <w:ind w:left="993" w:hanging="426"/>
        <w:rPr>
          <w:rFonts w:eastAsia="Calibri"/>
        </w:rPr>
      </w:pPr>
      <w:r w:rsidRPr="00083639">
        <w:rPr>
          <w:rFonts w:eastAsia="Calibri"/>
        </w:rPr>
        <w:t>Pradinio šokio ugdymo planas –</w:t>
      </w:r>
      <w:r w:rsidR="001957A2" w:rsidRPr="00083639">
        <w:rPr>
          <w:rFonts w:eastAsia="Calibri"/>
        </w:rPr>
        <w:t xml:space="preserve"> privalomi 3 branduolio dalykai.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415"/>
        <w:gridCol w:w="4687"/>
        <w:gridCol w:w="992"/>
        <w:gridCol w:w="992"/>
        <w:gridCol w:w="992"/>
      </w:tblGrid>
      <w:tr w:rsidR="003513CA" w:rsidTr="00AD37BC">
        <w:trPr>
          <w:jc w:val="center"/>
        </w:trPr>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13CA" w:rsidRDefault="003513CA">
            <w:pPr>
              <w:spacing w:after="0" w:line="240" w:lineRule="auto"/>
              <w:jc w:val="center"/>
              <w:rPr>
                <w:rFonts w:ascii="Times New Roman" w:eastAsia="Calibri" w:hAnsi="Times New Roman" w:cs="Times New Roman"/>
                <w:b/>
              </w:rPr>
            </w:pPr>
            <w:r>
              <w:rPr>
                <w:rFonts w:ascii="Times New Roman" w:eastAsia="Calibri" w:hAnsi="Times New Roman" w:cs="Times New Roman"/>
                <w:b/>
              </w:rPr>
              <w:lastRenderedPageBreak/>
              <w:t>Eil. Nr.</w:t>
            </w:r>
          </w:p>
        </w:tc>
        <w:tc>
          <w:tcPr>
            <w:tcW w:w="61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13CA" w:rsidRDefault="003513CA">
            <w:pPr>
              <w:spacing w:after="0" w:line="240" w:lineRule="auto"/>
              <w:jc w:val="center"/>
              <w:rPr>
                <w:rFonts w:ascii="Times New Roman" w:eastAsia="Calibri" w:hAnsi="Times New Roman" w:cs="Times New Roman"/>
                <w:b/>
              </w:rPr>
            </w:pPr>
            <w:r>
              <w:rPr>
                <w:rFonts w:ascii="Times New Roman" w:eastAsia="Calibri" w:hAnsi="Times New Roman" w:cs="Times New Roman"/>
                <w:b/>
              </w:rPr>
              <w:t>Dalykas</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13CA" w:rsidRDefault="003513CA">
            <w:pPr>
              <w:spacing w:after="0" w:line="240" w:lineRule="auto"/>
              <w:jc w:val="center"/>
              <w:rPr>
                <w:rFonts w:ascii="Times New Roman" w:eastAsia="Calibri" w:hAnsi="Times New Roman" w:cs="Times New Roman"/>
                <w:b/>
              </w:rPr>
            </w:pPr>
            <w:r>
              <w:rPr>
                <w:rFonts w:ascii="Times New Roman" w:eastAsia="Calibri" w:hAnsi="Times New Roman" w:cs="Times New Roman"/>
                <w:b/>
              </w:rPr>
              <w:t>1 klasė pamokų sk.</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13CA" w:rsidRDefault="003513CA">
            <w:pPr>
              <w:spacing w:after="0" w:line="240" w:lineRule="auto"/>
              <w:jc w:val="center"/>
              <w:rPr>
                <w:rFonts w:ascii="Times New Roman" w:eastAsia="Calibri" w:hAnsi="Times New Roman" w:cs="Times New Roman"/>
                <w:b/>
              </w:rPr>
            </w:pPr>
            <w:r>
              <w:rPr>
                <w:rFonts w:ascii="Times New Roman" w:eastAsia="Calibri" w:hAnsi="Times New Roman" w:cs="Times New Roman"/>
                <w:b/>
              </w:rPr>
              <w:t>2 klasė pamokų sk.</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13CA" w:rsidRDefault="003513CA">
            <w:pPr>
              <w:spacing w:after="0" w:line="240" w:lineRule="auto"/>
              <w:jc w:val="center"/>
              <w:rPr>
                <w:rFonts w:ascii="Times New Roman" w:eastAsia="Calibri" w:hAnsi="Times New Roman" w:cs="Times New Roman"/>
                <w:b/>
              </w:rPr>
            </w:pPr>
            <w:r>
              <w:rPr>
                <w:rFonts w:ascii="Times New Roman" w:eastAsia="Calibri" w:hAnsi="Times New Roman" w:cs="Times New Roman"/>
                <w:b/>
              </w:rPr>
              <w:t>3 klasė</w:t>
            </w:r>
          </w:p>
          <w:p w:rsidR="003513CA" w:rsidRDefault="003513CA">
            <w:pPr>
              <w:spacing w:after="0" w:line="240" w:lineRule="auto"/>
              <w:jc w:val="center"/>
              <w:rPr>
                <w:rFonts w:ascii="Times New Roman" w:eastAsia="Calibri" w:hAnsi="Times New Roman" w:cs="Times New Roman"/>
                <w:b/>
              </w:rPr>
            </w:pPr>
            <w:r>
              <w:rPr>
                <w:rFonts w:ascii="Times New Roman" w:eastAsia="Calibri" w:hAnsi="Times New Roman" w:cs="Times New Roman"/>
                <w:b/>
              </w:rPr>
              <w:t>pamokų sk.</w:t>
            </w:r>
          </w:p>
        </w:tc>
      </w:tr>
      <w:tr w:rsidR="00AD37BC" w:rsidTr="00AD37BC">
        <w:trPr>
          <w:jc w:val="center"/>
        </w:trPr>
        <w:tc>
          <w:tcPr>
            <w:tcW w:w="550" w:type="dxa"/>
            <w:tcBorders>
              <w:top w:val="single" w:sz="4" w:space="0" w:color="auto"/>
              <w:left w:val="single" w:sz="4" w:space="0" w:color="auto"/>
              <w:bottom w:val="single" w:sz="4" w:space="0" w:color="auto"/>
              <w:right w:val="single" w:sz="4" w:space="0" w:color="auto"/>
            </w:tcBorders>
            <w:vAlign w:val="center"/>
            <w:hideMark/>
          </w:tcPr>
          <w:p w:rsidR="00AD37BC" w:rsidRDefault="00AD37BC" w:rsidP="001030B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AD37BC" w:rsidRDefault="00AD37BC" w:rsidP="001030B4">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Branduolio dalykai</w:t>
            </w:r>
          </w:p>
        </w:tc>
        <w:tc>
          <w:tcPr>
            <w:tcW w:w="4687" w:type="dxa"/>
            <w:tcBorders>
              <w:top w:val="single" w:sz="4" w:space="0" w:color="auto"/>
              <w:left w:val="single" w:sz="4" w:space="0" w:color="auto"/>
              <w:bottom w:val="single" w:sz="4" w:space="0" w:color="auto"/>
              <w:right w:val="single" w:sz="4" w:space="0" w:color="auto"/>
            </w:tcBorders>
            <w:hideMark/>
          </w:tcPr>
          <w:p w:rsidR="00AD37BC" w:rsidRDefault="00AD37BC" w:rsidP="00B960D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Klasikinis šokis</w:t>
            </w:r>
          </w:p>
        </w:tc>
        <w:tc>
          <w:tcPr>
            <w:tcW w:w="992" w:type="dxa"/>
            <w:tcBorders>
              <w:top w:val="single" w:sz="4" w:space="0" w:color="auto"/>
              <w:left w:val="single" w:sz="4" w:space="0" w:color="auto"/>
              <w:bottom w:val="single" w:sz="4" w:space="0" w:color="auto"/>
              <w:right w:val="single" w:sz="4" w:space="0" w:color="auto"/>
            </w:tcBorders>
            <w:vAlign w:val="center"/>
            <w:hideMark/>
          </w:tcPr>
          <w:p w:rsidR="00AD37BC" w:rsidRDefault="00AD37BC" w:rsidP="003513CA">
            <w:pPr>
              <w:spacing w:after="0" w:line="240" w:lineRule="auto"/>
              <w:jc w:val="center"/>
              <w:rPr>
                <w:rFonts w:ascii="Times New Roman" w:eastAsia="Calibri" w:hAnsi="Times New Roman" w:cs="Times New Roman"/>
                <w:sz w:val="24"/>
                <w:szCs w:val="24"/>
              </w:rPr>
            </w:pPr>
            <w:r w:rsidRPr="006132A7">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AD37BC" w:rsidRPr="00DD1E56" w:rsidRDefault="00AD37BC" w:rsidP="001030B4">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AD37BC" w:rsidRPr="00DD1E56" w:rsidRDefault="00AD37BC" w:rsidP="001030B4">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2</w:t>
            </w:r>
          </w:p>
        </w:tc>
      </w:tr>
      <w:tr w:rsidR="00AD37BC" w:rsidTr="00F76485">
        <w:trPr>
          <w:jc w:val="center"/>
        </w:trPr>
        <w:tc>
          <w:tcPr>
            <w:tcW w:w="550" w:type="dxa"/>
            <w:tcBorders>
              <w:top w:val="single" w:sz="4" w:space="0" w:color="auto"/>
              <w:left w:val="single" w:sz="4" w:space="0" w:color="auto"/>
              <w:bottom w:val="single" w:sz="4" w:space="0" w:color="auto"/>
              <w:right w:val="single" w:sz="4" w:space="0" w:color="auto"/>
            </w:tcBorders>
            <w:vAlign w:val="center"/>
            <w:hideMark/>
          </w:tcPr>
          <w:p w:rsidR="00AD37BC" w:rsidRDefault="00AD37BC" w:rsidP="001030B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7BC" w:rsidRDefault="00AD37BC" w:rsidP="001030B4">
            <w:pPr>
              <w:spacing w:after="0" w:line="240" w:lineRule="auto"/>
              <w:rPr>
                <w:rFonts w:ascii="Times New Roman" w:eastAsia="Calibri" w:hAnsi="Times New Roman" w:cs="Times New Roman"/>
                <w:sz w:val="24"/>
                <w:szCs w:val="24"/>
              </w:rPr>
            </w:pPr>
          </w:p>
        </w:tc>
        <w:tc>
          <w:tcPr>
            <w:tcW w:w="4687" w:type="dxa"/>
            <w:tcBorders>
              <w:top w:val="single" w:sz="4" w:space="0" w:color="auto"/>
              <w:left w:val="single" w:sz="4" w:space="0" w:color="auto"/>
              <w:bottom w:val="single" w:sz="4" w:space="0" w:color="auto"/>
              <w:right w:val="single" w:sz="4" w:space="0" w:color="auto"/>
            </w:tcBorders>
            <w:hideMark/>
          </w:tcPr>
          <w:p w:rsidR="00AD37BC" w:rsidRDefault="00AD37BC" w:rsidP="001030B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Lietuvių liaudies sceninis šokis</w:t>
            </w:r>
          </w:p>
        </w:tc>
        <w:tc>
          <w:tcPr>
            <w:tcW w:w="992" w:type="dxa"/>
            <w:tcBorders>
              <w:top w:val="single" w:sz="4" w:space="0" w:color="auto"/>
              <w:left w:val="single" w:sz="4" w:space="0" w:color="auto"/>
              <w:bottom w:val="single" w:sz="4" w:space="0" w:color="auto"/>
              <w:right w:val="single" w:sz="4" w:space="0" w:color="auto"/>
            </w:tcBorders>
            <w:vAlign w:val="center"/>
            <w:hideMark/>
          </w:tcPr>
          <w:p w:rsidR="00AD37BC" w:rsidRDefault="00AD37BC" w:rsidP="003513C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AD37BC" w:rsidRPr="00DD1E56" w:rsidRDefault="00AD37BC" w:rsidP="001030B4">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AD37BC" w:rsidRPr="00DD1E56" w:rsidRDefault="00AD37BC" w:rsidP="001030B4">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3</w:t>
            </w:r>
          </w:p>
        </w:tc>
      </w:tr>
      <w:tr w:rsidR="001030B4" w:rsidTr="00AD37BC">
        <w:trPr>
          <w:jc w:val="center"/>
        </w:trPr>
        <w:tc>
          <w:tcPr>
            <w:tcW w:w="550" w:type="dxa"/>
            <w:tcBorders>
              <w:top w:val="single" w:sz="4" w:space="0" w:color="auto"/>
              <w:left w:val="single" w:sz="4" w:space="0" w:color="auto"/>
              <w:bottom w:val="single" w:sz="4" w:space="0" w:color="auto"/>
              <w:right w:val="single" w:sz="4" w:space="0" w:color="auto"/>
            </w:tcBorders>
            <w:vAlign w:val="center"/>
            <w:hideMark/>
          </w:tcPr>
          <w:p w:rsidR="001030B4" w:rsidRDefault="001030B4" w:rsidP="001030B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30B4" w:rsidRDefault="001030B4" w:rsidP="001030B4">
            <w:pPr>
              <w:spacing w:after="0" w:line="240" w:lineRule="auto"/>
              <w:rPr>
                <w:rFonts w:ascii="Times New Roman" w:eastAsia="Calibri" w:hAnsi="Times New Roman" w:cs="Times New Roman"/>
                <w:sz w:val="24"/>
                <w:szCs w:val="24"/>
              </w:rPr>
            </w:pPr>
          </w:p>
        </w:tc>
        <w:tc>
          <w:tcPr>
            <w:tcW w:w="4687" w:type="dxa"/>
            <w:tcBorders>
              <w:top w:val="single" w:sz="4" w:space="0" w:color="auto"/>
              <w:left w:val="single" w:sz="4" w:space="0" w:color="auto"/>
              <w:bottom w:val="single" w:sz="4" w:space="0" w:color="auto"/>
              <w:right w:val="single" w:sz="4" w:space="0" w:color="auto"/>
            </w:tcBorders>
            <w:hideMark/>
          </w:tcPr>
          <w:p w:rsidR="001030B4" w:rsidRDefault="001030B4" w:rsidP="00EC02D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Sceninio šokio ansamblis </w:t>
            </w:r>
            <w:r w:rsidR="00B960D6">
              <w:rPr>
                <w:rFonts w:ascii="Times New Roman" w:eastAsia="Calibri" w:hAnsi="Times New Roman" w:cs="Times New Roman"/>
                <w:sz w:val="24"/>
                <w:szCs w:val="24"/>
              </w:rPr>
              <w:t>(folklorinis šokis)</w:t>
            </w:r>
          </w:p>
        </w:tc>
        <w:tc>
          <w:tcPr>
            <w:tcW w:w="992" w:type="dxa"/>
            <w:tcBorders>
              <w:top w:val="single" w:sz="4" w:space="0" w:color="auto"/>
              <w:left w:val="single" w:sz="4" w:space="0" w:color="auto"/>
              <w:bottom w:val="single" w:sz="4" w:space="0" w:color="auto"/>
              <w:right w:val="single" w:sz="4" w:space="0" w:color="auto"/>
            </w:tcBorders>
            <w:vAlign w:val="center"/>
            <w:hideMark/>
          </w:tcPr>
          <w:p w:rsidR="001030B4" w:rsidRDefault="001030B4" w:rsidP="001030B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1030B4" w:rsidRPr="00DD1E56" w:rsidRDefault="00EC02D0" w:rsidP="001030B4">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1030B4" w:rsidRPr="00DD1E56" w:rsidRDefault="00EC02D0" w:rsidP="001030B4">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2</w:t>
            </w:r>
          </w:p>
        </w:tc>
      </w:tr>
      <w:tr w:rsidR="00380D44" w:rsidTr="00AD37BC">
        <w:trPr>
          <w:jc w:val="center"/>
        </w:trPr>
        <w:tc>
          <w:tcPr>
            <w:tcW w:w="550" w:type="dxa"/>
            <w:tcBorders>
              <w:top w:val="single" w:sz="4" w:space="0" w:color="auto"/>
              <w:left w:val="single" w:sz="4" w:space="0" w:color="auto"/>
              <w:bottom w:val="single" w:sz="4" w:space="0" w:color="auto"/>
              <w:right w:val="single" w:sz="4" w:space="0" w:color="auto"/>
            </w:tcBorders>
            <w:vAlign w:val="center"/>
            <w:hideMark/>
          </w:tcPr>
          <w:p w:rsidR="00380D44" w:rsidRDefault="00380D44" w:rsidP="0098354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02" w:type="dxa"/>
            <w:gridSpan w:val="2"/>
            <w:tcBorders>
              <w:top w:val="single" w:sz="4" w:space="0" w:color="auto"/>
              <w:left w:val="single" w:sz="4" w:space="0" w:color="auto"/>
              <w:bottom w:val="single" w:sz="4" w:space="0" w:color="auto"/>
              <w:right w:val="single" w:sz="4" w:space="0" w:color="auto"/>
            </w:tcBorders>
            <w:hideMark/>
          </w:tcPr>
          <w:p w:rsidR="00380D44" w:rsidRDefault="00B960D6" w:rsidP="00B960D6">
            <w:pPr>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Kintamieji p</w:t>
            </w:r>
            <w:r w:rsidR="00380D44">
              <w:rPr>
                <w:rFonts w:ascii="Times New Roman" w:eastAsia="Calibri" w:hAnsi="Times New Roman" w:cs="Times New Roman"/>
                <w:i/>
                <w:sz w:val="24"/>
                <w:szCs w:val="24"/>
              </w:rPr>
              <w:t xml:space="preserve">asirenkamieji dalykai: </w:t>
            </w:r>
            <w:r w:rsidR="00EC02D0">
              <w:rPr>
                <w:rFonts w:ascii="Times New Roman" w:eastAsia="Calibri" w:hAnsi="Times New Roman" w:cs="Times New Roman"/>
                <w:sz w:val="24"/>
                <w:szCs w:val="24"/>
              </w:rPr>
              <w:t>šiuolaikinis pramoginis šokis</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Pr="00DD1E56" w:rsidRDefault="00380D44">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Pr="00DD1E56" w:rsidRDefault="00380D44">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1</w:t>
            </w:r>
          </w:p>
        </w:tc>
      </w:tr>
      <w:tr w:rsidR="00380D44" w:rsidTr="00AD37BC">
        <w:trPr>
          <w:jc w:val="center"/>
        </w:trPr>
        <w:tc>
          <w:tcPr>
            <w:tcW w:w="6652" w:type="dxa"/>
            <w:gridSpan w:val="3"/>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Minimalus pamokų skaičius</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Default="00EC02D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Pr="00DD1E56" w:rsidRDefault="00EC02D0">
            <w:pPr>
              <w:spacing w:after="0" w:line="240" w:lineRule="auto"/>
              <w:jc w:val="center"/>
              <w:rPr>
                <w:rFonts w:ascii="Times New Roman" w:eastAsia="Calibri" w:hAnsi="Times New Roman" w:cs="Times New Roman"/>
                <w:b/>
                <w:sz w:val="24"/>
                <w:szCs w:val="24"/>
              </w:rPr>
            </w:pPr>
            <w:r w:rsidRPr="00DD1E56">
              <w:rPr>
                <w:rFonts w:ascii="Times New Roman" w:eastAsia="Calibri" w:hAnsi="Times New Roman" w:cs="Times New Roman"/>
                <w:b/>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Pr="00DD1E56" w:rsidRDefault="00EC02D0">
            <w:pPr>
              <w:spacing w:after="0" w:line="240" w:lineRule="auto"/>
              <w:jc w:val="center"/>
              <w:rPr>
                <w:rFonts w:ascii="Times New Roman" w:eastAsia="Calibri" w:hAnsi="Times New Roman" w:cs="Times New Roman"/>
                <w:b/>
                <w:sz w:val="24"/>
                <w:szCs w:val="24"/>
              </w:rPr>
            </w:pPr>
            <w:r w:rsidRPr="00DD1E56">
              <w:rPr>
                <w:rFonts w:ascii="Times New Roman" w:eastAsia="Calibri" w:hAnsi="Times New Roman" w:cs="Times New Roman"/>
                <w:b/>
                <w:sz w:val="24"/>
                <w:szCs w:val="24"/>
              </w:rPr>
              <w:t>7</w:t>
            </w:r>
          </w:p>
        </w:tc>
      </w:tr>
      <w:tr w:rsidR="00380D44" w:rsidTr="00AD37BC">
        <w:trPr>
          <w:jc w:val="center"/>
        </w:trPr>
        <w:tc>
          <w:tcPr>
            <w:tcW w:w="6652" w:type="dxa"/>
            <w:gridSpan w:val="3"/>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Maksimalus pamokų skaičius</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Default="00EC02D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Pr="00DD1E56" w:rsidRDefault="00EC02D0">
            <w:pPr>
              <w:spacing w:after="0" w:line="240" w:lineRule="auto"/>
              <w:jc w:val="center"/>
              <w:rPr>
                <w:rFonts w:ascii="Times New Roman" w:eastAsia="Calibri" w:hAnsi="Times New Roman" w:cs="Times New Roman"/>
                <w:b/>
                <w:sz w:val="24"/>
                <w:szCs w:val="24"/>
              </w:rPr>
            </w:pPr>
            <w:r w:rsidRPr="00DD1E56">
              <w:rPr>
                <w:rFonts w:ascii="Times New Roman" w:eastAsia="Calibri" w:hAnsi="Times New Roman" w:cs="Times New Roman"/>
                <w:b/>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380D44" w:rsidRPr="00DD1E56" w:rsidRDefault="00EC02D0">
            <w:pPr>
              <w:spacing w:after="0" w:line="240" w:lineRule="auto"/>
              <w:jc w:val="center"/>
              <w:rPr>
                <w:rFonts w:ascii="Times New Roman" w:eastAsia="Calibri" w:hAnsi="Times New Roman" w:cs="Times New Roman"/>
                <w:b/>
                <w:sz w:val="24"/>
                <w:szCs w:val="24"/>
              </w:rPr>
            </w:pPr>
            <w:r w:rsidRPr="00DD1E56">
              <w:rPr>
                <w:rFonts w:ascii="Times New Roman" w:eastAsia="Calibri" w:hAnsi="Times New Roman" w:cs="Times New Roman"/>
                <w:b/>
                <w:sz w:val="24"/>
                <w:szCs w:val="24"/>
              </w:rPr>
              <w:t>8</w:t>
            </w:r>
          </w:p>
        </w:tc>
      </w:tr>
    </w:tbl>
    <w:p w:rsidR="00C0642A" w:rsidRPr="000805CB" w:rsidRDefault="00C0642A" w:rsidP="00380D44">
      <w:pPr>
        <w:spacing w:after="0" w:line="240" w:lineRule="auto"/>
        <w:rPr>
          <w:rFonts w:ascii="Times New Roman" w:eastAsia="Calibri" w:hAnsi="Times New Roman" w:cs="Times New Roman"/>
          <w:sz w:val="18"/>
          <w:szCs w:val="18"/>
        </w:rPr>
      </w:pPr>
    </w:p>
    <w:p w:rsidR="00EC02D0" w:rsidRPr="00AD37BC" w:rsidRDefault="000F7135" w:rsidP="000F7135">
      <w:pPr>
        <w:pStyle w:val="Sraopastraipa"/>
        <w:numPr>
          <w:ilvl w:val="1"/>
          <w:numId w:val="24"/>
        </w:numPr>
        <w:tabs>
          <w:tab w:val="left" w:pos="851"/>
          <w:tab w:val="left" w:pos="993"/>
          <w:tab w:val="left" w:pos="1134"/>
        </w:tabs>
        <w:spacing w:line="276" w:lineRule="auto"/>
        <w:ind w:left="0" w:firstLine="567"/>
        <w:jc w:val="both"/>
        <w:rPr>
          <w:rFonts w:eastAsia="Calibri"/>
        </w:rPr>
      </w:pPr>
      <w:r w:rsidRPr="00AD37BC">
        <w:rPr>
          <w:rFonts w:eastAsia="Calibri"/>
        </w:rPr>
        <w:t xml:space="preserve">mokytojų tarybos nutarimu </w:t>
      </w:r>
      <w:r w:rsidR="00EC02D0" w:rsidRPr="00AD37BC">
        <w:rPr>
          <w:rFonts w:eastAsia="Calibri"/>
        </w:rPr>
        <w:t xml:space="preserve">1 klasės mokiniams skiriama sceninio šokio ansamblio 1 </w:t>
      </w:r>
      <w:r w:rsidRPr="00AD37BC">
        <w:rPr>
          <w:rFonts w:eastAsia="Calibri"/>
        </w:rPr>
        <w:t> valanda;</w:t>
      </w:r>
    </w:p>
    <w:p w:rsidR="00DC79AA" w:rsidRPr="00A34F71" w:rsidRDefault="00DC79AA" w:rsidP="00A34F71">
      <w:pPr>
        <w:pStyle w:val="Sraopastraipa"/>
        <w:numPr>
          <w:ilvl w:val="1"/>
          <w:numId w:val="24"/>
        </w:numPr>
        <w:tabs>
          <w:tab w:val="left" w:pos="851"/>
          <w:tab w:val="left" w:pos="993"/>
          <w:tab w:val="left" w:pos="1134"/>
        </w:tabs>
        <w:spacing w:line="276" w:lineRule="auto"/>
        <w:ind w:left="0" w:firstLine="567"/>
        <w:jc w:val="both"/>
        <w:rPr>
          <w:rFonts w:eastAsia="Calibri"/>
        </w:rPr>
      </w:pPr>
      <w:r>
        <w:rPr>
          <w:rFonts w:eastAsia="Calibri"/>
        </w:rPr>
        <w:t>pradinio šokio ugdymo programoje klasikinio šokio, sceninio šokio ir sceninio šokio ansambliui skiriamos koncertmeisterio valandos pagal klasėms skirtas valandas;</w:t>
      </w:r>
    </w:p>
    <w:p w:rsidR="00380D44" w:rsidRPr="000805CB" w:rsidRDefault="00380D44" w:rsidP="00380D44">
      <w:pPr>
        <w:pStyle w:val="Sraopastraipa"/>
        <w:numPr>
          <w:ilvl w:val="0"/>
          <w:numId w:val="24"/>
        </w:numPr>
        <w:ind w:left="993" w:hanging="426"/>
        <w:rPr>
          <w:rFonts w:eastAsia="Calibri"/>
        </w:rPr>
      </w:pPr>
      <w:r w:rsidRPr="00EC02D0">
        <w:rPr>
          <w:rFonts w:eastAsia="Calibri"/>
        </w:rPr>
        <w:t>Pagrindinio šokio ugdymo planas – privalomi 3 branduolio dalykai</w:t>
      </w:r>
      <w:r w:rsidR="001957A2" w:rsidRPr="00EC02D0">
        <w:rPr>
          <w:rFonts w:eastAsia="Calibri"/>
          <w:lang w:val="en-US"/>
        </w:rPr>
        <w:t>.</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312"/>
        <w:gridCol w:w="2709"/>
        <w:gridCol w:w="1276"/>
        <w:gridCol w:w="1276"/>
        <w:gridCol w:w="1276"/>
        <w:gridCol w:w="1275"/>
      </w:tblGrid>
      <w:tr w:rsidR="00B12920" w:rsidTr="00B12920">
        <w:trPr>
          <w:trHeight w:val="674"/>
        </w:trPr>
        <w:tc>
          <w:tcPr>
            <w:tcW w:w="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12920" w:rsidRDefault="00B12920" w:rsidP="000142E4">
            <w:pPr>
              <w:spacing w:after="0" w:line="240" w:lineRule="auto"/>
              <w:jc w:val="center"/>
              <w:rPr>
                <w:rFonts w:ascii="Times New Roman" w:eastAsia="Calibri" w:hAnsi="Times New Roman" w:cs="Times New Roman"/>
                <w:b/>
              </w:rPr>
            </w:pPr>
            <w:r>
              <w:rPr>
                <w:rFonts w:ascii="Times New Roman" w:eastAsia="Calibri" w:hAnsi="Times New Roman" w:cs="Times New Roman"/>
                <w:b/>
              </w:rPr>
              <w:t>Eil. Nr.</w:t>
            </w:r>
          </w:p>
        </w:tc>
        <w:tc>
          <w:tcPr>
            <w:tcW w:w="402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12920" w:rsidRDefault="00B12920" w:rsidP="000142E4">
            <w:pPr>
              <w:spacing w:after="0" w:line="240" w:lineRule="auto"/>
              <w:jc w:val="center"/>
              <w:rPr>
                <w:rFonts w:ascii="Times New Roman" w:eastAsia="Calibri" w:hAnsi="Times New Roman" w:cs="Times New Roman"/>
                <w:b/>
              </w:rPr>
            </w:pPr>
            <w:r>
              <w:rPr>
                <w:rFonts w:ascii="Times New Roman" w:eastAsia="Calibri" w:hAnsi="Times New Roman" w:cs="Times New Roman"/>
                <w:b/>
              </w:rPr>
              <w:t>Dalykas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2920" w:rsidRDefault="00B12920" w:rsidP="000142E4">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4 klasė </w:t>
            </w:r>
          </w:p>
          <w:p w:rsidR="00B12920" w:rsidRDefault="00B12920" w:rsidP="000142E4">
            <w:pPr>
              <w:spacing w:after="0" w:line="240" w:lineRule="auto"/>
              <w:jc w:val="center"/>
              <w:rPr>
                <w:rFonts w:ascii="Times New Roman" w:eastAsia="Calibri" w:hAnsi="Times New Roman" w:cs="Times New Roman"/>
                <w:b/>
              </w:rPr>
            </w:pPr>
            <w:r>
              <w:rPr>
                <w:rFonts w:ascii="Times New Roman" w:eastAsia="Calibri" w:hAnsi="Times New Roman" w:cs="Times New Roman"/>
                <w:b/>
              </w:rPr>
              <w:t>pamokų sk.</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2920" w:rsidRDefault="00B12920" w:rsidP="00B12920">
            <w:pPr>
              <w:spacing w:after="0" w:line="240" w:lineRule="auto"/>
              <w:jc w:val="center"/>
              <w:rPr>
                <w:rFonts w:ascii="Times New Roman" w:eastAsia="Calibri" w:hAnsi="Times New Roman" w:cs="Times New Roman"/>
                <w:b/>
              </w:rPr>
            </w:pPr>
            <w:r>
              <w:rPr>
                <w:rFonts w:ascii="Times New Roman" w:eastAsia="Calibri" w:hAnsi="Times New Roman" w:cs="Times New Roman"/>
                <w:b/>
              </w:rPr>
              <w:t>5 klasė</w:t>
            </w:r>
          </w:p>
          <w:p w:rsidR="00B12920" w:rsidRDefault="00B12920" w:rsidP="00B12920">
            <w:pPr>
              <w:spacing w:after="0" w:line="240" w:lineRule="auto"/>
              <w:jc w:val="center"/>
              <w:rPr>
                <w:rFonts w:ascii="Times New Roman" w:eastAsia="Calibri" w:hAnsi="Times New Roman" w:cs="Times New Roman"/>
                <w:b/>
              </w:rPr>
            </w:pPr>
            <w:r>
              <w:rPr>
                <w:rFonts w:ascii="Times New Roman" w:eastAsia="Calibri" w:hAnsi="Times New Roman" w:cs="Times New Roman"/>
                <w:b/>
              </w:rPr>
              <w:t>pamokų sk.</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2920" w:rsidRPr="00DD1E56" w:rsidRDefault="00AD37BC" w:rsidP="00EC02D0">
            <w:pPr>
              <w:spacing w:after="0" w:line="240" w:lineRule="auto"/>
              <w:jc w:val="center"/>
              <w:rPr>
                <w:rFonts w:ascii="Times New Roman" w:eastAsia="Calibri" w:hAnsi="Times New Roman" w:cs="Times New Roman"/>
                <w:b/>
              </w:rPr>
            </w:pPr>
            <w:r w:rsidRPr="00DD1E56">
              <w:rPr>
                <w:rFonts w:ascii="Times New Roman" w:eastAsia="Calibri" w:hAnsi="Times New Roman" w:cs="Times New Roman"/>
                <w:b/>
              </w:rPr>
              <w:t>6</w:t>
            </w:r>
            <w:r w:rsidR="00B12920" w:rsidRPr="00DD1E56">
              <w:rPr>
                <w:rFonts w:ascii="Times New Roman" w:eastAsia="Calibri" w:hAnsi="Times New Roman" w:cs="Times New Roman"/>
                <w:b/>
              </w:rPr>
              <w:t xml:space="preserve"> klasė pamokų sk.</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2920" w:rsidRPr="00DD1E56" w:rsidRDefault="00AD37BC" w:rsidP="00EC02D0">
            <w:pPr>
              <w:spacing w:after="0" w:line="240" w:lineRule="auto"/>
              <w:jc w:val="center"/>
              <w:rPr>
                <w:rFonts w:ascii="Times New Roman" w:eastAsia="Calibri" w:hAnsi="Times New Roman" w:cs="Times New Roman"/>
                <w:b/>
              </w:rPr>
            </w:pPr>
            <w:r w:rsidRPr="00DD1E56">
              <w:rPr>
                <w:rFonts w:ascii="Times New Roman" w:eastAsia="Calibri" w:hAnsi="Times New Roman" w:cs="Times New Roman"/>
                <w:b/>
              </w:rPr>
              <w:t xml:space="preserve">7 klasė pamokų sk. </w:t>
            </w:r>
          </w:p>
        </w:tc>
      </w:tr>
      <w:tr w:rsidR="00B12920" w:rsidTr="00B12920">
        <w:trPr>
          <w:trHeight w:val="60"/>
        </w:trPr>
        <w:tc>
          <w:tcPr>
            <w:tcW w:w="544" w:type="dxa"/>
            <w:tcBorders>
              <w:top w:val="single" w:sz="4" w:space="0" w:color="auto"/>
              <w:left w:val="single" w:sz="4" w:space="0" w:color="auto"/>
              <w:bottom w:val="single" w:sz="4" w:space="0" w:color="auto"/>
              <w:right w:val="single" w:sz="4" w:space="0" w:color="auto"/>
            </w:tcBorders>
            <w:vAlign w:val="center"/>
            <w:hideMark/>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B12920" w:rsidRDefault="00B12920" w:rsidP="00EC02D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Branduolio dalykai</w:t>
            </w:r>
          </w:p>
        </w:tc>
        <w:tc>
          <w:tcPr>
            <w:tcW w:w="2709" w:type="dxa"/>
            <w:tcBorders>
              <w:top w:val="single" w:sz="4" w:space="0" w:color="auto"/>
              <w:left w:val="single" w:sz="4" w:space="0" w:color="auto"/>
              <w:bottom w:val="single" w:sz="4" w:space="0" w:color="auto"/>
              <w:right w:val="single" w:sz="4" w:space="0" w:color="auto"/>
            </w:tcBorders>
            <w:hideMark/>
          </w:tcPr>
          <w:p w:rsidR="00B12920" w:rsidRDefault="00B12920" w:rsidP="000F713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Klasikinis šokis</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Pr="00DD1E56" w:rsidRDefault="00B12920" w:rsidP="00EC02D0">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12920" w:rsidRPr="00DD1E56" w:rsidRDefault="00AD37BC" w:rsidP="00EC02D0">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2</w:t>
            </w:r>
          </w:p>
        </w:tc>
      </w:tr>
      <w:tr w:rsidR="00B12920" w:rsidTr="00AD37BC">
        <w:tc>
          <w:tcPr>
            <w:tcW w:w="544" w:type="dxa"/>
            <w:tcBorders>
              <w:top w:val="single" w:sz="4" w:space="0" w:color="auto"/>
              <w:left w:val="single" w:sz="4" w:space="0" w:color="auto"/>
              <w:bottom w:val="single" w:sz="4" w:space="0" w:color="auto"/>
              <w:right w:val="single" w:sz="4" w:space="0" w:color="auto"/>
            </w:tcBorders>
            <w:vAlign w:val="center"/>
            <w:hideMark/>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920" w:rsidRDefault="00B12920" w:rsidP="00EC02D0">
            <w:pPr>
              <w:spacing w:after="0" w:line="240" w:lineRule="auto"/>
              <w:rPr>
                <w:rFonts w:ascii="Times New Roman" w:eastAsia="Calibri" w:hAnsi="Times New Roman" w:cs="Times New Roman"/>
                <w:sz w:val="24"/>
                <w:szCs w:val="24"/>
              </w:rPr>
            </w:pPr>
          </w:p>
        </w:tc>
        <w:tc>
          <w:tcPr>
            <w:tcW w:w="2709" w:type="dxa"/>
            <w:tcBorders>
              <w:top w:val="single" w:sz="4" w:space="0" w:color="auto"/>
              <w:left w:val="single" w:sz="4" w:space="0" w:color="auto"/>
              <w:bottom w:val="single" w:sz="4" w:space="0" w:color="auto"/>
              <w:right w:val="single" w:sz="4" w:space="0" w:color="auto"/>
            </w:tcBorders>
            <w:hideMark/>
          </w:tcPr>
          <w:p w:rsidR="00B12920" w:rsidRDefault="00B12920" w:rsidP="00EC02D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Lietuvių liaudies sceninis šokis</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Pr="00DD1E56" w:rsidRDefault="00B12920" w:rsidP="00EC02D0">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B12920" w:rsidRPr="00DD1E56" w:rsidRDefault="00AD37BC" w:rsidP="00AD37BC">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4</w:t>
            </w:r>
          </w:p>
        </w:tc>
      </w:tr>
      <w:tr w:rsidR="00B12920" w:rsidTr="00AD37BC">
        <w:tc>
          <w:tcPr>
            <w:tcW w:w="544" w:type="dxa"/>
            <w:tcBorders>
              <w:top w:val="single" w:sz="4" w:space="0" w:color="auto"/>
              <w:left w:val="single" w:sz="4" w:space="0" w:color="auto"/>
              <w:bottom w:val="single" w:sz="4" w:space="0" w:color="auto"/>
              <w:right w:val="single" w:sz="4" w:space="0" w:color="auto"/>
            </w:tcBorders>
            <w:vAlign w:val="center"/>
            <w:hideMark/>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920" w:rsidRDefault="00B12920" w:rsidP="00EC02D0">
            <w:pPr>
              <w:spacing w:after="0" w:line="240" w:lineRule="auto"/>
              <w:rPr>
                <w:rFonts w:ascii="Times New Roman" w:eastAsia="Calibri" w:hAnsi="Times New Roman" w:cs="Times New Roman"/>
                <w:sz w:val="24"/>
                <w:szCs w:val="24"/>
              </w:rPr>
            </w:pPr>
          </w:p>
        </w:tc>
        <w:tc>
          <w:tcPr>
            <w:tcW w:w="2709" w:type="dxa"/>
            <w:tcBorders>
              <w:top w:val="single" w:sz="4" w:space="0" w:color="auto"/>
              <w:left w:val="single" w:sz="4" w:space="0" w:color="auto"/>
              <w:bottom w:val="single" w:sz="4" w:space="0" w:color="auto"/>
              <w:right w:val="single" w:sz="4" w:space="0" w:color="auto"/>
            </w:tcBorders>
            <w:hideMark/>
          </w:tcPr>
          <w:p w:rsidR="00B12920" w:rsidRDefault="00B12920" w:rsidP="00EC02D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Sceninio šokio ansamblis (šiuolaikinis pramoginis šokis) </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EC02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Pr="00DD1E56" w:rsidRDefault="00B12920" w:rsidP="00EC02D0">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B12920" w:rsidRPr="00DD1E56" w:rsidRDefault="00AD37BC" w:rsidP="00AD37BC">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2</w:t>
            </w:r>
          </w:p>
        </w:tc>
      </w:tr>
      <w:tr w:rsidR="00B12920" w:rsidTr="00AD37BC">
        <w:tc>
          <w:tcPr>
            <w:tcW w:w="544" w:type="dxa"/>
            <w:tcBorders>
              <w:top w:val="single" w:sz="4" w:space="0" w:color="auto"/>
              <w:left w:val="single" w:sz="4" w:space="0" w:color="auto"/>
              <w:bottom w:val="single" w:sz="4" w:space="0" w:color="auto"/>
              <w:right w:val="single" w:sz="4" w:space="0" w:color="auto"/>
            </w:tcBorders>
            <w:vAlign w:val="center"/>
          </w:tcPr>
          <w:p w:rsidR="00B12920" w:rsidRDefault="00B12920" w:rsidP="0098354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B12920" w:rsidRDefault="00B12920" w:rsidP="000F7135">
            <w:pPr>
              <w:spacing w:after="0" w:line="240" w:lineRule="auto"/>
              <w:rPr>
                <w:rFonts w:ascii="Times New Roman" w:eastAsia="Calibri" w:hAnsi="Times New Roman" w:cs="Times New Roman"/>
                <w:sz w:val="24"/>
                <w:szCs w:val="24"/>
              </w:rPr>
            </w:pPr>
            <w:r w:rsidRPr="000F7135">
              <w:rPr>
                <w:rFonts w:ascii="Times New Roman" w:eastAsia="Calibri" w:hAnsi="Times New Roman" w:cs="Times New Roman"/>
                <w:i/>
                <w:sz w:val="24"/>
                <w:szCs w:val="24"/>
              </w:rPr>
              <w:t>K</w:t>
            </w:r>
            <w:r>
              <w:rPr>
                <w:rFonts w:ascii="Times New Roman" w:eastAsia="Calibri" w:hAnsi="Times New Roman" w:cs="Times New Roman"/>
                <w:i/>
                <w:sz w:val="24"/>
                <w:szCs w:val="24"/>
              </w:rPr>
              <w:t>intamasis</w:t>
            </w:r>
            <w:r w:rsidRPr="000F7135">
              <w:rPr>
                <w:rFonts w:ascii="Times New Roman" w:eastAsia="Calibri" w:hAnsi="Times New Roman" w:cs="Times New Roman"/>
                <w:i/>
                <w:sz w:val="24"/>
                <w:szCs w:val="24"/>
              </w:rPr>
              <w:t xml:space="preserve"> p</w:t>
            </w:r>
            <w:r>
              <w:rPr>
                <w:rFonts w:ascii="Times New Roman" w:eastAsia="Calibri" w:hAnsi="Times New Roman" w:cs="Times New Roman"/>
                <w:i/>
                <w:sz w:val="24"/>
                <w:szCs w:val="24"/>
              </w:rPr>
              <w:t>asirenkamas dalykas</w:t>
            </w:r>
            <w:r w:rsidRPr="000F7135">
              <w:rPr>
                <w:rFonts w:ascii="Times New Roman" w:eastAsia="Calibri" w:hAnsi="Times New Roman" w:cs="Times New Roman"/>
                <w:i/>
                <w:sz w:val="24"/>
                <w:szCs w:val="24"/>
              </w:rPr>
              <w:t>:</w:t>
            </w:r>
            <w:r>
              <w:rPr>
                <w:rFonts w:ascii="Times New Roman" w:eastAsia="Calibri" w:hAnsi="Times New Roman" w:cs="Times New Roman"/>
                <w:sz w:val="24"/>
                <w:szCs w:val="24"/>
              </w:rPr>
              <w:t xml:space="preserve"> folklorinis šokis</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F429D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F429D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Pr="00DD1E56" w:rsidRDefault="00B12920" w:rsidP="00EC02D0">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B12920" w:rsidRPr="00DD1E56" w:rsidRDefault="00AD37BC" w:rsidP="00AD37BC">
            <w:pPr>
              <w:spacing w:after="0" w:line="240" w:lineRule="auto"/>
              <w:jc w:val="center"/>
              <w:rPr>
                <w:rFonts w:ascii="Times New Roman" w:eastAsia="Calibri" w:hAnsi="Times New Roman" w:cs="Times New Roman"/>
                <w:sz w:val="24"/>
                <w:szCs w:val="24"/>
              </w:rPr>
            </w:pPr>
            <w:r w:rsidRPr="00DD1E56">
              <w:rPr>
                <w:rFonts w:ascii="Times New Roman" w:eastAsia="Calibri" w:hAnsi="Times New Roman" w:cs="Times New Roman"/>
                <w:sz w:val="24"/>
                <w:szCs w:val="24"/>
              </w:rPr>
              <w:t>1</w:t>
            </w:r>
          </w:p>
        </w:tc>
      </w:tr>
      <w:tr w:rsidR="00B12920" w:rsidTr="00B12920">
        <w:trPr>
          <w:trHeight w:val="170"/>
        </w:trPr>
        <w:tc>
          <w:tcPr>
            <w:tcW w:w="4565" w:type="dxa"/>
            <w:gridSpan w:val="3"/>
            <w:tcBorders>
              <w:top w:val="single" w:sz="4" w:space="0" w:color="auto"/>
              <w:left w:val="single" w:sz="4" w:space="0" w:color="auto"/>
              <w:bottom w:val="single" w:sz="4" w:space="0" w:color="auto"/>
              <w:right w:val="single" w:sz="4" w:space="0" w:color="auto"/>
            </w:tcBorders>
            <w:hideMark/>
          </w:tcPr>
          <w:p w:rsidR="00B12920" w:rsidRDefault="00B12920" w:rsidP="000142E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Minimalus pamokų skaičius</w:t>
            </w:r>
          </w:p>
        </w:tc>
        <w:tc>
          <w:tcPr>
            <w:tcW w:w="1276" w:type="dxa"/>
            <w:tcBorders>
              <w:top w:val="single" w:sz="4" w:space="0" w:color="auto"/>
              <w:left w:val="single" w:sz="4" w:space="0" w:color="auto"/>
              <w:bottom w:val="single" w:sz="4" w:space="0" w:color="auto"/>
              <w:right w:val="single" w:sz="4" w:space="0" w:color="auto"/>
            </w:tcBorders>
          </w:tcPr>
          <w:p w:rsidR="00B12920" w:rsidRDefault="00B12920" w:rsidP="000142E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0142E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B12920" w:rsidRPr="00DD1E56" w:rsidRDefault="00B12920" w:rsidP="000142E4">
            <w:pPr>
              <w:spacing w:after="0" w:line="240" w:lineRule="auto"/>
              <w:jc w:val="center"/>
              <w:rPr>
                <w:rFonts w:ascii="Times New Roman" w:eastAsia="Calibri" w:hAnsi="Times New Roman" w:cs="Times New Roman"/>
                <w:b/>
                <w:sz w:val="24"/>
                <w:szCs w:val="24"/>
              </w:rPr>
            </w:pPr>
            <w:r w:rsidRPr="00DD1E56">
              <w:rPr>
                <w:rFonts w:ascii="Times New Roman" w:eastAsia="Calibri" w:hAnsi="Times New Roman" w:cs="Times New Roman"/>
                <w:b/>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B12920" w:rsidRPr="00DD1E56" w:rsidRDefault="00AD37BC" w:rsidP="000142E4">
            <w:pPr>
              <w:spacing w:after="0" w:line="240" w:lineRule="auto"/>
              <w:jc w:val="center"/>
              <w:rPr>
                <w:rFonts w:ascii="Times New Roman" w:eastAsia="Calibri" w:hAnsi="Times New Roman" w:cs="Times New Roman"/>
                <w:b/>
                <w:sz w:val="24"/>
                <w:szCs w:val="24"/>
              </w:rPr>
            </w:pPr>
            <w:r w:rsidRPr="00DD1E56">
              <w:rPr>
                <w:rFonts w:ascii="Times New Roman" w:eastAsia="Calibri" w:hAnsi="Times New Roman" w:cs="Times New Roman"/>
                <w:b/>
                <w:sz w:val="24"/>
                <w:szCs w:val="24"/>
              </w:rPr>
              <w:t>8</w:t>
            </w:r>
          </w:p>
        </w:tc>
      </w:tr>
      <w:tr w:rsidR="00B12920" w:rsidTr="00B12920">
        <w:trPr>
          <w:trHeight w:val="170"/>
        </w:trPr>
        <w:tc>
          <w:tcPr>
            <w:tcW w:w="4565" w:type="dxa"/>
            <w:gridSpan w:val="3"/>
            <w:tcBorders>
              <w:top w:val="single" w:sz="4" w:space="0" w:color="auto"/>
              <w:left w:val="single" w:sz="4" w:space="0" w:color="auto"/>
              <w:bottom w:val="single" w:sz="4" w:space="0" w:color="auto"/>
              <w:right w:val="single" w:sz="4" w:space="0" w:color="auto"/>
            </w:tcBorders>
            <w:hideMark/>
          </w:tcPr>
          <w:p w:rsidR="00B12920" w:rsidRDefault="00B12920" w:rsidP="000142E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Maksimalus pamokų skaičius </w:t>
            </w:r>
          </w:p>
        </w:tc>
        <w:tc>
          <w:tcPr>
            <w:tcW w:w="1276" w:type="dxa"/>
            <w:tcBorders>
              <w:top w:val="single" w:sz="4" w:space="0" w:color="auto"/>
              <w:left w:val="single" w:sz="4" w:space="0" w:color="auto"/>
              <w:bottom w:val="single" w:sz="4" w:space="0" w:color="auto"/>
              <w:right w:val="single" w:sz="4" w:space="0" w:color="auto"/>
            </w:tcBorders>
          </w:tcPr>
          <w:p w:rsidR="00B12920" w:rsidRDefault="00B12920" w:rsidP="000142E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tcPr>
          <w:p w:rsidR="00B12920" w:rsidRDefault="00B12920" w:rsidP="000142E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B12920" w:rsidRPr="00DD1E56" w:rsidRDefault="00B12920" w:rsidP="000142E4">
            <w:pPr>
              <w:spacing w:after="0" w:line="240" w:lineRule="auto"/>
              <w:jc w:val="center"/>
              <w:rPr>
                <w:rFonts w:ascii="Times New Roman" w:eastAsia="Calibri" w:hAnsi="Times New Roman" w:cs="Times New Roman"/>
                <w:b/>
                <w:sz w:val="24"/>
                <w:szCs w:val="24"/>
              </w:rPr>
            </w:pPr>
            <w:r w:rsidRPr="00DD1E56">
              <w:rPr>
                <w:rFonts w:ascii="Times New Roman" w:eastAsia="Calibri" w:hAnsi="Times New Roman" w:cs="Times New Roman"/>
                <w:b/>
                <w:sz w:val="24"/>
                <w:szCs w:val="24"/>
              </w:rPr>
              <w:t>9</w:t>
            </w:r>
          </w:p>
        </w:tc>
        <w:tc>
          <w:tcPr>
            <w:tcW w:w="1275" w:type="dxa"/>
            <w:tcBorders>
              <w:top w:val="single" w:sz="4" w:space="0" w:color="auto"/>
              <w:left w:val="single" w:sz="4" w:space="0" w:color="auto"/>
              <w:bottom w:val="single" w:sz="4" w:space="0" w:color="auto"/>
              <w:right w:val="single" w:sz="4" w:space="0" w:color="auto"/>
            </w:tcBorders>
          </w:tcPr>
          <w:p w:rsidR="00B12920" w:rsidRPr="00DD1E56" w:rsidRDefault="00AD37BC" w:rsidP="000142E4">
            <w:pPr>
              <w:spacing w:after="0" w:line="240" w:lineRule="auto"/>
              <w:jc w:val="center"/>
              <w:rPr>
                <w:rFonts w:ascii="Times New Roman" w:eastAsia="Calibri" w:hAnsi="Times New Roman" w:cs="Times New Roman"/>
                <w:b/>
                <w:sz w:val="24"/>
                <w:szCs w:val="24"/>
              </w:rPr>
            </w:pPr>
            <w:r w:rsidRPr="00DD1E56">
              <w:rPr>
                <w:rFonts w:ascii="Times New Roman" w:eastAsia="Calibri" w:hAnsi="Times New Roman" w:cs="Times New Roman"/>
                <w:b/>
                <w:sz w:val="24"/>
                <w:szCs w:val="24"/>
              </w:rPr>
              <w:t>9</w:t>
            </w:r>
          </w:p>
        </w:tc>
      </w:tr>
    </w:tbl>
    <w:p w:rsidR="00380D44" w:rsidRPr="001E0ED1" w:rsidRDefault="00380D44" w:rsidP="00DC79AA">
      <w:pPr>
        <w:spacing w:after="0"/>
        <w:ind w:firstLine="567"/>
        <w:jc w:val="both"/>
        <w:rPr>
          <w:rFonts w:ascii="Times New Roman" w:hAnsi="Times New Roman" w:cs="Times New Roman"/>
          <w:sz w:val="20"/>
          <w:szCs w:val="20"/>
        </w:rPr>
      </w:pPr>
    </w:p>
    <w:p w:rsidR="00782F0C" w:rsidRPr="00782F0C" w:rsidRDefault="00380D44" w:rsidP="00782F0C">
      <w:pPr>
        <w:pStyle w:val="Sraopastraipa"/>
        <w:numPr>
          <w:ilvl w:val="1"/>
          <w:numId w:val="24"/>
        </w:numPr>
        <w:ind w:left="993" w:hanging="567"/>
        <w:jc w:val="both"/>
      </w:pPr>
      <w:r w:rsidRPr="00782F0C">
        <w:t xml:space="preserve">dėl mažo mokinių skaičiaus grupinių </w:t>
      </w:r>
      <w:r w:rsidR="00666EFC" w:rsidRPr="00782F0C">
        <w:t xml:space="preserve">šokio </w:t>
      </w:r>
      <w:r w:rsidR="000805CB" w:rsidRPr="00DD1E56">
        <w:t xml:space="preserve">pamokų </w:t>
      </w:r>
      <w:r w:rsidR="0037133C">
        <w:t xml:space="preserve">1 ir 2 klasės, </w:t>
      </w:r>
      <w:r w:rsidR="00B12920" w:rsidRPr="00DD1E56">
        <w:t>6</w:t>
      </w:r>
      <w:r w:rsidR="0037133C">
        <w:t xml:space="preserve"> ir</w:t>
      </w:r>
      <w:r w:rsidR="00AD2B0F" w:rsidRPr="00DD1E56">
        <w:t xml:space="preserve"> </w:t>
      </w:r>
      <w:r w:rsidR="003513CA" w:rsidRPr="00DD1E56">
        <w:t>7</w:t>
      </w:r>
      <w:r w:rsidR="00782F0C" w:rsidRPr="00DD1E56">
        <w:t xml:space="preserve"> </w:t>
      </w:r>
      <w:r w:rsidR="00666EFC" w:rsidRPr="00DD1E56">
        <w:t>klasės jungiamos</w:t>
      </w:r>
      <w:r w:rsidR="00782F0C" w:rsidRPr="00782F0C">
        <w:t>;</w:t>
      </w:r>
    </w:p>
    <w:p w:rsidR="000805CB" w:rsidRDefault="00DC79AA" w:rsidP="000805CB">
      <w:pPr>
        <w:pStyle w:val="Sraopastraipa"/>
        <w:numPr>
          <w:ilvl w:val="1"/>
          <w:numId w:val="24"/>
        </w:numPr>
        <w:tabs>
          <w:tab w:val="left" w:pos="993"/>
        </w:tabs>
        <w:ind w:left="0" w:firstLine="426"/>
        <w:jc w:val="both"/>
      </w:pPr>
      <w:r w:rsidRPr="00782F0C">
        <w:t xml:space="preserve">pagrindinio šokio ugdymo programoje </w:t>
      </w:r>
      <w:r w:rsidR="0009705A" w:rsidRPr="00782F0C">
        <w:t>k</w:t>
      </w:r>
      <w:r w:rsidRPr="00782F0C">
        <w:t xml:space="preserve">lasikinio šokio, sceninio šokio pamokoms </w:t>
      </w:r>
      <w:r w:rsidR="00380D44" w:rsidRPr="00782F0C">
        <w:t>skir</w:t>
      </w:r>
      <w:r w:rsidRPr="00782F0C">
        <w:t>iamos koncertmeisterio valandos;</w:t>
      </w:r>
    </w:p>
    <w:p w:rsidR="001E0ED1" w:rsidRDefault="00DC79AA" w:rsidP="001E0ED1">
      <w:pPr>
        <w:pStyle w:val="Sraopastraipa"/>
        <w:numPr>
          <w:ilvl w:val="1"/>
          <w:numId w:val="24"/>
        </w:numPr>
        <w:tabs>
          <w:tab w:val="left" w:pos="993"/>
        </w:tabs>
        <w:ind w:left="0" w:firstLine="426"/>
        <w:jc w:val="both"/>
      </w:pPr>
      <w:r w:rsidRPr="000805CB">
        <w:t>pagrindinio šokio ugdymo programoje liaudies sceniniam šokiui skiriamos 2  koncertmeisterio valandos;</w:t>
      </w:r>
    </w:p>
    <w:p w:rsidR="00D75FBE" w:rsidRPr="001E0ED1" w:rsidRDefault="0009705A" w:rsidP="001E0ED1">
      <w:pPr>
        <w:pStyle w:val="Sraopastraipa"/>
        <w:numPr>
          <w:ilvl w:val="1"/>
          <w:numId w:val="24"/>
        </w:numPr>
        <w:tabs>
          <w:tab w:val="left" w:pos="993"/>
        </w:tabs>
        <w:ind w:left="0" w:firstLine="426"/>
        <w:jc w:val="both"/>
      </w:pPr>
      <w:r w:rsidRPr="001E0ED1">
        <w:t>k</w:t>
      </w:r>
      <w:r w:rsidR="00380D44" w:rsidRPr="001E0ED1">
        <w:t>lasikinio šokio pamokose, je</w:t>
      </w:r>
      <w:r w:rsidR="00942192" w:rsidRPr="001E0ED1">
        <w:t>i yra d</w:t>
      </w:r>
      <w:r w:rsidR="00246EA7" w:rsidRPr="001E0ED1">
        <w:t xml:space="preserve">augiau nei 12 mokinių, grupė dalijama į </w:t>
      </w:r>
      <w:r w:rsidR="006A2CC9" w:rsidRPr="001E0ED1">
        <w:t>pogrupius.</w:t>
      </w:r>
    </w:p>
    <w:p w:rsidR="004309DA" w:rsidRPr="001E0ED1" w:rsidRDefault="004309DA" w:rsidP="00DC79AA">
      <w:pPr>
        <w:spacing w:after="0"/>
        <w:rPr>
          <w:rFonts w:ascii="Times New Roman" w:eastAsia="Calibri" w:hAnsi="Times New Roman" w:cs="Times New Roman"/>
          <w:b/>
          <w:sz w:val="18"/>
          <w:szCs w:val="18"/>
        </w:rPr>
      </w:pPr>
    </w:p>
    <w:p w:rsidR="00380D44" w:rsidRDefault="0009705A" w:rsidP="00DC79AA">
      <w:pPr>
        <w:spacing w:after="0"/>
        <w:jc w:val="center"/>
        <w:rPr>
          <w:rFonts w:ascii="Times New Roman" w:eastAsia="Calibri" w:hAnsi="Times New Roman" w:cs="Times New Roman"/>
          <w:sz w:val="24"/>
          <w:szCs w:val="24"/>
        </w:rPr>
      </w:pPr>
      <w:r>
        <w:rPr>
          <w:rFonts w:ascii="Times New Roman" w:eastAsia="Calibri" w:hAnsi="Times New Roman" w:cs="Times New Roman"/>
          <w:b/>
          <w:sz w:val="24"/>
          <w:szCs w:val="24"/>
        </w:rPr>
        <w:t>DAILĖS SKYRIUS</w:t>
      </w:r>
    </w:p>
    <w:p w:rsidR="0009705A" w:rsidRPr="001E0ED1" w:rsidRDefault="0009705A" w:rsidP="00DC79AA">
      <w:pPr>
        <w:spacing w:after="0"/>
        <w:rPr>
          <w:rFonts w:ascii="Times New Roman" w:eastAsia="Calibri" w:hAnsi="Times New Roman" w:cs="Times New Roman"/>
          <w:sz w:val="16"/>
          <w:szCs w:val="16"/>
        </w:rPr>
      </w:pPr>
    </w:p>
    <w:p w:rsidR="000F7135" w:rsidRPr="000F7135" w:rsidRDefault="00380D44" w:rsidP="000F7135">
      <w:pPr>
        <w:pStyle w:val="Sraopastraipa"/>
        <w:numPr>
          <w:ilvl w:val="0"/>
          <w:numId w:val="24"/>
        </w:numPr>
        <w:spacing w:line="276" w:lineRule="auto"/>
        <w:ind w:left="993" w:hanging="426"/>
        <w:rPr>
          <w:rFonts w:eastAsia="Calibri"/>
        </w:rPr>
      </w:pPr>
      <w:r w:rsidRPr="0009705A">
        <w:rPr>
          <w:rFonts w:eastAsia="Calibri"/>
        </w:rPr>
        <w:t>Pradinio dailės ugdymo planas</w:t>
      </w:r>
      <w:r w:rsidR="000F7135">
        <w:rPr>
          <w:rFonts w:eastAsia="Calibri"/>
        </w:rPr>
        <w:t xml:space="preserve"> – privalomi branduolio 3 dalykai:</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13"/>
        <w:gridCol w:w="3671"/>
        <w:gridCol w:w="1197"/>
        <w:gridCol w:w="1191"/>
        <w:gridCol w:w="1134"/>
      </w:tblGrid>
      <w:tr w:rsidR="003122CC" w:rsidTr="003122CC">
        <w:tc>
          <w:tcPr>
            <w:tcW w:w="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2CC" w:rsidRDefault="003122CC">
            <w:pPr>
              <w:spacing w:after="0" w:line="240" w:lineRule="auto"/>
              <w:jc w:val="center"/>
              <w:rPr>
                <w:rFonts w:ascii="Times New Roman" w:eastAsia="Calibri" w:hAnsi="Times New Roman" w:cs="Times New Roman"/>
                <w:b/>
              </w:rPr>
            </w:pPr>
            <w:r>
              <w:rPr>
                <w:rFonts w:ascii="Times New Roman" w:eastAsia="Calibri" w:hAnsi="Times New Roman" w:cs="Times New Roman"/>
                <w:b/>
              </w:rPr>
              <w:t>Eil. Nr.</w:t>
            </w:r>
          </w:p>
        </w:tc>
        <w:tc>
          <w:tcPr>
            <w:tcW w:w="55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2CC" w:rsidRDefault="003122CC">
            <w:pPr>
              <w:spacing w:after="0" w:line="240" w:lineRule="auto"/>
              <w:jc w:val="center"/>
              <w:rPr>
                <w:rFonts w:ascii="Times New Roman" w:eastAsia="Calibri" w:hAnsi="Times New Roman" w:cs="Times New Roman"/>
                <w:b/>
              </w:rPr>
            </w:pPr>
            <w:r>
              <w:rPr>
                <w:rFonts w:ascii="Times New Roman" w:eastAsia="Calibri" w:hAnsi="Times New Roman" w:cs="Times New Roman"/>
                <w:b/>
              </w:rPr>
              <w:t>Dalykas</w:t>
            </w:r>
          </w:p>
        </w:tc>
        <w:tc>
          <w:tcPr>
            <w:tcW w:w="11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2CC" w:rsidRDefault="003122CC">
            <w:pPr>
              <w:spacing w:after="0" w:line="240" w:lineRule="auto"/>
              <w:jc w:val="center"/>
              <w:rPr>
                <w:rFonts w:ascii="Times New Roman" w:eastAsia="Calibri" w:hAnsi="Times New Roman" w:cs="Times New Roman"/>
                <w:b/>
              </w:rPr>
            </w:pPr>
            <w:r>
              <w:rPr>
                <w:rFonts w:ascii="Times New Roman" w:eastAsia="Calibri" w:hAnsi="Times New Roman" w:cs="Times New Roman"/>
                <w:b/>
              </w:rPr>
              <w:t>1 klasė pamokų sk.</w:t>
            </w:r>
          </w:p>
        </w:tc>
        <w:tc>
          <w:tcPr>
            <w:tcW w:w="11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22CC" w:rsidRDefault="003122CC">
            <w:pPr>
              <w:spacing w:after="0" w:line="240" w:lineRule="auto"/>
              <w:jc w:val="center"/>
              <w:rPr>
                <w:rFonts w:ascii="Times New Roman" w:eastAsia="Calibri" w:hAnsi="Times New Roman" w:cs="Times New Roman"/>
                <w:b/>
              </w:rPr>
            </w:pPr>
            <w:r>
              <w:rPr>
                <w:rFonts w:ascii="Times New Roman" w:eastAsia="Calibri" w:hAnsi="Times New Roman" w:cs="Times New Roman"/>
                <w:b/>
              </w:rPr>
              <w:t>2 klasė pamokų sk.</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22CC" w:rsidRDefault="003122CC">
            <w:pPr>
              <w:spacing w:after="0" w:line="240" w:lineRule="auto"/>
              <w:jc w:val="center"/>
              <w:rPr>
                <w:rFonts w:ascii="Times New Roman" w:eastAsia="Calibri" w:hAnsi="Times New Roman" w:cs="Times New Roman"/>
                <w:b/>
              </w:rPr>
            </w:pPr>
            <w:r>
              <w:rPr>
                <w:rFonts w:ascii="Times New Roman" w:eastAsia="Calibri" w:hAnsi="Times New Roman" w:cs="Times New Roman"/>
                <w:b/>
              </w:rPr>
              <w:t>3 klasė pamokų sk.</w:t>
            </w:r>
          </w:p>
        </w:tc>
      </w:tr>
      <w:tr w:rsidR="003122CC" w:rsidTr="003122CC">
        <w:trPr>
          <w:trHeight w:val="60"/>
        </w:trPr>
        <w:tc>
          <w:tcPr>
            <w:tcW w:w="562" w:type="dxa"/>
            <w:tcBorders>
              <w:top w:val="single" w:sz="4" w:space="0" w:color="auto"/>
              <w:left w:val="single" w:sz="4" w:space="0" w:color="auto"/>
              <w:bottom w:val="single" w:sz="4" w:space="0" w:color="auto"/>
              <w:right w:val="single" w:sz="4" w:space="0" w:color="auto"/>
            </w:tcBorders>
            <w:vAlign w:val="center"/>
            <w:hideMark/>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13" w:type="dxa"/>
            <w:vMerge w:val="restart"/>
            <w:tcBorders>
              <w:top w:val="single" w:sz="4" w:space="0" w:color="auto"/>
              <w:left w:val="single" w:sz="4" w:space="0" w:color="auto"/>
              <w:bottom w:val="single" w:sz="4" w:space="0" w:color="auto"/>
              <w:right w:val="single" w:sz="4" w:space="0" w:color="auto"/>
            </w:tcBorders>
            <w:vAlign w:val="center"/>
            <w:hideMark/>
          </w:tcPr>
          <w:p w:rsidR="003122CC" w:rsidRDefault="003F6A0F" w:rsidP="003F6A0F">
            <w:pPr>
              <w:tabs>
                <w:tab w:val="left" w:pos="494"/>
              </w:tabs>
              <w:spacing w:before="100" w:beforeAutospacing="1"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Dailės pažinimas ir raiška</w:t>
            </w:r>
          </w:p>
        </w:tc>
        <w:tc>
          <w:tcPr>
            <w:tcW w:w="3671" w:type="dxa"/>
            <w:tcBorders>
              <w:top w:val="single" w:sz="4" w:space="0" w:color="auto"/>
              <w:left w:val="single" w:sz="4" w:space="0" w:color="auto"/>
              <w:bottom w:val="single" w:sz="4" w:space="0" w:color="auto"/>
              <w:right w:val="single" w:sz="4" w:space="0" w:color="auto"/>
            </w:tcBorders>
            <w:hideMark/>
          </w:tcPr>
          <w:p w:rsidR="003122CC" w:rsidRDefault="003122CC" w:rsidP="003F6A0F">
            <w:pPr>
              <w:spacing w:after="0" w:line="240" w:lineRule="auto"/>
              <w:rPr>
                <w:rFonts w:ascii="Times New Roman" w:eastAsia="Calibri" w:hAnsi="Times New Roman" w:cs="Times New Roman"/>
                <w:sz w:val="24"/>
                <w:szCs w:val="24"/>
              </w:rPr>
            </w:pPr>
            <w:r w:rsidRPr="001608B3">
              <w:rPr>
                <w:rFonts w:ascii="Times New Roman" w:eastAsia="Calibri" w:hAnsi="Times New Roman" w:cs="Times New Roman"/>
                <w:sz w:val="24"/>
                <w:szCs w:val="24"/>
              </w:rPr>
              <w:t>Grafinė</w:t>
            </w:r>
            <w:r w:rsidRPr="00246EA7">
              <w:rPr>
                <w:rFonts w:ascii="Times New Roman" w:eastAsia="Calibri" w:hAnsi="Times New Roman" w:cs="Times New Roman"/>
                <w:color w:val="FF0000"/>
                <w:sz w:val="24"/>
                <w:szCs w:val="24"/>
              </w:rPr>
              <w:t xml:space="preserve"> </w:t>
            </w:r>
            <w:r w:rsidR="003F6A0F">
              <w:rPr>
                <w:rFonts w:ascii="Times New Roman" w:eastAsia="Calibri" w:hAnsi="Times New Roman" w:cs="Times New Roman"/>
                <w:sz w:val="24"/>
                <w:szCs w:val="24"/>
              </w:rPr>
              <w:t>raiška</w:t>
            </w:r>
            <w:r w:rsidR="001A1719">
              <w:rPr>
                <w:rFonts w:ascii="Times New Roman" w:eastAsia="Calibri" w:hAnsi="Times New Roman" w:cs="Times New Roman"/>
                <w:sz w:val="24"/>
                <w:szCs w:val="24"/>
              </w:rPr>
              <w:t xml:space="preserve"> (grupinės pamokos)</w:t>
            </w:r>
          </w:p>
        </w:tc>
        <w:tc>
          <w:tcPr>
            <w:tcW w:w="1197" w:type="dxa"/>
            <w:tcBorders>
              <w:top w:val="single" w:sz="4" w:space="0" w:color="auto"/>
              <w:left w:val="single" w:sz="4" w:space="0" w:color="auto"/>
              <w:bottom w:val="single" w:sz="4" w:space="0" w:color="auto"/>
              <w:right w:val="single" w:sz="4" w:space="0" w:color="auto"/>
            </w:tcBorders>
            <w:vAlign w:val="center"/>
            <w:hideMark/>
          </w:tcPr>
          <w:p w:rsidR="003122CC" w:rsidRDefault="003F6A0F"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91" w:type="dxa"/>
            <w:tcBorders>
              <w:top w:val="single" w:sz="4" w:space="0" w:color="auto"/>
              <w:left w:val="single" w:sz="4" w:space="0" w:color="auto"/>
              <w:bottom w:val="single" w:sz="4" w:space="0" w:color="auto"/>
              <w:right w:val="single" w:sz="4" w:space="0" w:color="auto"/>
            </w:tcBorders>
            <w:vAlign w:val="center"/>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122CC" w:rsidTr="003122CC">
        <w:tc>
          <w:tcPr>
            <w:tcW w:w="562" w:type="dxa"/>
            <w:tcBorders>
              <w:top w:val="single" w:sz="4" w:space="0" w:color="auto"/>
              <w:left w:val="single" w:sz="4" w:space="0" w:color="auto"/>
              <w:bottom w:val="single" w:sz="4" w:space="0" w:color="auto"/>
              <w:right w:val="single" w:sz="4" w:space="0" w:color="auto"/>
            </w:tcBorders>
            <w:vAlign w:val="center"/>
            <w:hideMark/>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3122CC" w:rsidRDefault="003122CC" w:rsidP="003122CC">
            <w:pPr>
              <w:spacing w:after="0" w:line="240" w:lineRule="auto"/>
              <w:rPr>
                <w:rFonts w:ascii="Times New Roman" w:eastAsia="Calibri" w:hAnsi="Times New Roman" w:cs="Times New Roman"/>
                <w:sz w:val="24"/>
                <w:szCs w:val="24"/>
              </w:rPr>
            </w:pPr>
          </w:p>
        </w:tc>
        <w:tc>
          <w:tcPr>
            <w:tcW w:w="3671" w:type="dxa"/>
            <w:tcBorders>
              <w:top w:val="single" w:sz="4" w:space="0" w:color="auto"/>
              <w:left w:val="single" w:sz="4" w:space="0" w:color="auto"/>
              <w:bottom w:val="single" w:sz="4" w:space="0" w:color="auto"/>
              <w:right w:val="single" w:sz="4" w:space="0" w:color="auto"/>
            </w:tcBorders>
            <w:hideMark/>
          </w:tcPr>
          <w:p w:rsidR="003122CC" w:rsidRDefault="003122CC" w:rsidP="003F6A0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Spalvinė </w:t>
            </w:r>
            <w:r w:rsidR="003F6A0F">
              <w:rPr>
                <w:rFonts w:ascii="Times New Roman" w:eastAsia="Calibri" w:hAnsi="Times New Roman" w:cs="Times New Roman"/>
                <w:sz w:val="24"/>
                <w:szCs w:val="24"/>
              </w:rPr>
              <w:t>raiška</w:t>
            </w:r>
            <w:r w:rsidR="001A1719">
              <w:rPr>
                <w:rFonts w:ascii="Times New Roman" w:eastAsia="Calibri" w:hAnsi="Times New Roman" w:cs="Times New Roman"/>
                <w:sz w:val="24"/>
                <w:szCs w:val="24"/>
              </w:rPr>
              <w:t xml:space="preserve"> (grupinės pamokos)</w:t>
            </w:r>
          </w:p>
        </w:tc>
        <w:tc>
          <w:tcPr>
            <w:tcW w:w="1197" w:type="dxa"/>
            <w:tcBorders>
              <w:top w:val="single" w:sz="4" w:space="0" w:color="auto"/>
              <w:left w:val="single" w:sz="4" w:space="0" w:color="auto"/>
              <w:bottom w:val="single" w:sz="4" w:space="0" w:color="auto"/>
              <w:right w:val="single" w:sz="4" w:space="0" w:color="auto"/>
            </w:tcBorders>
            <w:vAlign w:val="center"/>
            <w:hideMark/>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91" w:type="dxa"/>
            <w:tcBorders>
              <w:top w:val="single" w:sz="4" w:space="0" w:color="auto"/>
              <w:left w:val="single" w:sz="4" w:space="0" w:color="auto"/>
              <w:bottom w:val="single" w:sz="4" w:space="0" w:color="auto"/>
              <w:right w:val="single" w:sz="4" w:space="0" w:color="auto"/>
            </w:tcBorders>
            <w:vAlign w:val="center"/>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122CC" w:rsidTr="003122CC">
        <w:tc>
          <w:tcPr>
            <w:tcW w:w="562" w:type="dxa"/>
            <w:tcBorders>
              <w:top w:val="single" w:sz="4" w:space="0" w:color="auto"/>
              <w:left w:val="single" w:sz="4" w:space="0" w:color="auto"/>
              <w:bottom w:val="single" w:sz="4" w:space="0" w:color="auto"/>
              <w:right w:val="single" w:sz="4" w:space="0" w:color="auto"/>
            </w:tcBorders>
            <w:vAlign w:val="center"/>
            <w:hideMark/>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3122CC" w:rsidRDefault="003122CC" w:rsidP="003122CC">
            <w:pPr>
              <w:spacing w:after="0" w:line="240" w:lineRule="auto"/>
              <w:rPr>
                <w:rFonts w:ascii="Times New Roman" w:eastAsia="Calibri" w:hAnsi="Times New Roman" w:cs="Times New Roman"/>
                <w:sz w:val="24"/>
                <w:szCs w:val="24"/>
              </w:rPr>
            </w:pPr>
          </w:p>
        </w:tc>
        <w:tc>
          <w:tcPr>
            <w:tcW w:w="3671" w:type="dxa"/>
            <w:tcBorders>
              <w:top w:val="single" w:sz="4" w:space="0" w:color="auto"/>
              <w:left w:val="single" w:sz="4" w:space="0" w:color="auto"/>
              <w:bottom w:val="single" w:sz="4" w:space="0" w:color="auto"/>
              <w:right w:val="single" w:sz="4" w:space="0" w:color="auto"/>
            </w:tcBorders>
            <w:hideMark/>
          </w:tcPr>
          <w:p w:rsidR="003122CC" w:rsidRDefault="003F6A0F" w:rsidP="003F6A0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Erdvinė raiška</w:t>
            </w:r>
            <w:r w:rsidR="001A1719">
              <w:rPr>
                <w:rFonts w:ascii="Times New Roman" w:eastAsia="Calibri" w:hAnsi="Times New Roman" w:cs="Times New Roman"/>
                <w:sz w:val="24"/>
                <w:szCs w:val="24"/>
              </w:rPr>
              <w:t xml:space="preserve"> (grupinės pamokos)</w:t>
            </w:r>
          </w:p>
        </w:tc>
        <w:tc>
          <w:tcPr>
            <w:tcW w:w="1197" w:type="dxa"/>
            <w:tcBorders>
              <w:top w:val="single" w:sz="4" w:space="0" w:color="auto"/>
              <w:left w:val="single" w:sz="4" w:space="0" w:color="auto"/>
              <w:bottom w:val="single" w:sz="4" w:space="0" w:color="auto"/>
              <w:right w:val="single" w:sz="4" w:space="0" w:color="auto"/>
            </w:tcBorders>
            <w:vAlign w:val="center"/>
            <w:hideMark/>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91" w:type="dxa"/>
            <w:tcBorders>
              <w:top w:val="single" w:sz="4" w:space="0" w:color="auto"/>
              <w:left w:val="single" w:sz="4" w:space="0" w:color="auto"/>
              <w:bottom w:val="single" w:sz="4" w:space="0" w:color="auto"/>
              <w:right w:val="single" w:sz="4" w:space="0" w:color="auto"/>
            </w:tcBorders>
            <w:vAlign w:val="center"/>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3122CC" w:rsidRDefault="003122CC" w:rsidP="003122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122CC" w:rsidTr="003122CC">
        <w:trPr>
          <w:trHeight w:val="170"/>
        </w:trPr>
        <w:tc>
          <w:tcPr>
            <w:tcW w:w="6146" w:type="dxa"/>
            <w:gridSpan w:val="3"/>
            <w:tcBorders>
              <w:top w:val="single" w:sz="4" w:space="0" w:color="auto"/>
              <w:left w:val="single" w:sz="4" w:space="0" w:color="auto"/>
              <w:bottom w:val="single" w:sz="4" w:space="0" w:color="auto"/>
              <w:right w:val="single" w:sz="4" w:space="0" w:color="auto"/>
            </w:tcBorders>
            <w:hideMark/>
          </w:tcPr>
          <w:p w:rsidR="003122CC" w:rsidRDefault="003122CC" w:rsidP="00D11E3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Pamokų skaičius  </w:t>
            </w:r>
          </w:p>
        </w:tc>
        <w:tc>
          <w:tcPr>
            <w:tcW w:w="1197" w:type="dxa"/>
            <w:tcBorders>
              <w:top w:val="single" w:sz="4" w:space="0" w:color="auto"/>
              <w:left w:val="single" w:sz="4" w:space="0" w:color="auto"/>
              <w:bottom w:val="single" w:sz="4" w:space="0" w:color="auto"/>
              <w:right w:val="single" w:sz="4" w:space="0" w:color="auto"/>
            </w:tcBorders>
            <w:vAlign w:val="center"/>
            <w:hideMark/>
          </w:tcPr>
          <w:p w:rsidR="003122CC" w:rsidRPr="006132A7" w:rsidRDefault="003F6A0F">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191" w:type="dxa"/>
            <w:tcBorders>
              <w:top w:val="single" w:sz="4" w:space="0" w:color="auto"/>
              <w:left w:val="single" w:sz="4" w:space="0" w:color="auto"/>
              <w:bottom w:val="single" w:sz="4" w:space="0" w:color="auto"/>
              <w:right w:val="single" w:sz="4" w:space="0" w:color="auto"/>
            </w:tcBorders>
            <w:vAlign w:val="center"/>
          </w:tcPr>
          <w:p w:rsidR="003122CC" w:rsidRPr="006132A7" w:rsidRDefault="003122C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3122CC" w:rsidRPr="006132A7" w:rsidRDefault="003122C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r>
    </w:tbl>
    <w:p w:rsidR="001957A2" w:rsidRDefault="001957A2" w:rsidP="00380D44">
      <w:pPr>
        <w:spacing w:after="0" w:line="240" w:lineRule="auto"/>
        <w:rPr>
          <w:rFonts w:ascii="Times New Roman" w:eastAsia="Calibri" w:hAnsi="Times New Roman" w:cs="Times New Roman"/>
          <w:sz w:val="24"/>
          <w:szCs w:val="24"/>
        </w:rPr>
      </w:pPr>
    </w:p>
    <w:p w:rsidR="008870E9" w:rsidRDefault="008870E9" w:rsidP="00380D44">
      <w:pPr>
        <w:spacing w:after="0" w:line="240" w:lineRule="auto"/>
        <w:rPr>
          <w:rFonts w:ascii="Times New Roman" w:eastAsia="Calibri" w:hAnsi="Times New Roman" w:cs="Times New Roman"/>
          <w:sz w:val="24"/>
          <w:szCs w:val="24"/>
        </w:rPr>
      </w:pPr>
    </w:p>
    <w:p w:rsidR="008870E9" w:rsidRDefault="008870E9" w:rsidP="00380D44">
      <w:pPr>
        <w:spacing w:after="0" w:line="240" w:lineRule="auto"/>
        <w:rPr>
          <w:rFonts w:ascii="Times New Roman" w:eastAsia="Calibri" w:hAnsi="Times New Roman" w:cs="Times New Roman"/>
          <w:sz w:val="24"/>
          <w:szCs w:val="24"/>
        </w:rPr>
      </w:pPr>
    </w:p>
    <w:p w:rsidR="008870E9" w:rsidRDefault="008870E9" w:rsidP="00380D44">
      <w:pPr>
        <w:spacing w:after="0" w:line="240" w:lineRule="auto"/>
        <w:rPr>
          <w:rFonts w:ascii="Times New Roman" w:eastAsia="Calibri" w:hAnsi="Times New Roman" w:cs="Times New Roman"/>
          <w:sz w:val="24"/>
          <w:szCs w:val="24"/>
        </w:rPr>
      </w:pPr>
      <w:bookmarkStart w:id="0" w:name="_GoBack"/>
      <w:bookmarkEnd w:id="0"/>
    </w:p>
    <w:p w:rsidR="00380D44" w:rsidRPr="000F7135" w:rsidRDefault="00380D44" w:rsidP="00380D44">
      <w:pPr>
        <w:pStyle w:val="Sraopastraipa"/>
        <w:numPr>
          <w:ilvl w:val="0"/>
          <w:numId w:val="24"/>
        </w:numPr>
        <w:ind w:left="851" w:hanging="425"/>
        <w:rPr>
          <w:rFonts w:eastAsia="Calibri"/>
        </w:rPr>
      </w:pPr>
      <w:r w:rsidRPr="001E0ED1">
        <w:rPr>
          <w:rFonts w:eastAsia="Calibri"/>
        </w:rPr>
        <w:lastRenderedPageBreak/>
        <w:t>Pa</w:t>
      </w:r>
      <w:r w:rsidR="00246EA7" w:rsidRPr="001E0ED1">
        <w:rPr>
          <w:rFonts w:eastAsia="Calibri"/>
        </w:rPr>
        <w:t>grindinio dailės ugdymo planas –</w:t>
      </w:r>
      <w:r w:rsidRPr="001E0ED1">
        <w:rPr>
          <w:rFonts w:eastAsia="Calibri"/>
        </w:rPr>
        <w:t xml:space="preserve"> privalomi 5 branduolio dalykai</w:t>
      </w:r>
      <w:r w:rsidR="001957A2" w:rsidRPr="001E0ED1">
        <w:rPr>
          <w:rFonts w:eastAsia="Calibri"/>
        </w:rPr>
        <w:t>.</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410"/>
        <w:gridCol w:w="3437"/>
        <w:gridCol w:w="1134"/>
        <w:gridCol w:w="992"/>
        <w:gridCol w:w="992"/>
        <w:gridCol w:w="1134"/>
      </w:tblGrid>
      <w:tr w:rsidR="0009705A" w:rsidTr="0009705A">
        <w:tc>
          <w:tcPr>
            <w:tcW w:w="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705A" w:rsidRDefault="0009705A">
            <w:pPr>
              <w:spacing w:after="0" w:line="240" w:lineRule="auto"/>
              <w:jc w:val="center"/>
              <w:rPr>
                <w:rFonts w:ascii="Times New Roman" w:eastAsia="Calibri" w:hAnsi="Times New Roman" w:cs="Times New Roman"/>
                <w:b/>
              </w:rPr>
            </w:pPr>
            <w:r>
              <w:rPr>
                <w:rFonts w:ascii="Times New Roman" w:eastAsia="Calibri" w:hAnsi="Times New Roman" w:cs="Times New Roman"/>
                <w:b/>
              </w:rPr>
              <w:t>Eil. Nr.</w:t>
            </w:r>
          </w:p>
        </w:tc>
        <w:tc>
          <w:tcPr>
            <w:tcW w:w="48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705A" w:rsidRDefault="0009705A">
            <w:pPr>
              <w:spacing w:after="0" w:line="240" w:lineRule="auto"/>
              <w:jc w:val="center"/>
              <w:rPr>
                <w:rFonts w:ascii="Times New Roman" w:eastAsia="Calibri" w:hAnsi="Times New Roman" w:cs="Times New Roman"/>
                <w:b/>
              </w:rPr>
            </w:pPr>
            <w:r>
              <w:rPr>
                <w:rFonts w:ascii="Times New Roman" w:eastAsia="Calibri" w:hAnsi="Times New Roman" w:cs="Times New Roman"/>
                <w:b/>
              </w:rPr>
              <w:t>Dalykas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705A" w:rsidRDefault="0009705A">
            <w:pPr>
              <w:spacing w:after="0" w:line="240" w:lineRule="auto"/>
              <w:jc w:val="center"/>
              <w:rPr>
                <w:rFonts w:ascii="Times New Roman" w:eastAsia="Calibri" w:hAnsi="Times New Roman" w:cs="Times New Roman"/>
                <w:b/>
              </w:rPr>
            </w:pPr>
            <w:r>
              <w:rPr>
                <w:rFonts w:ascii="Times New Roman" w:eastAsia="Calibri" w:hAnsi="Times New Roman" w:cs="Times New Roman"/>
                <w:b/>
              </w:rPr>
              <w:t>4 klasė pamokų sk.</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705A" w:rsidRDefault="0009705A">
            <w:pPr>
              <w:spacing w:after="0" w:line="240" w:lineRule="auto"/>
              <w:jc w:val="center"/>
              <w:rPr>
                <w:rFonts w:ascii="Times New Roman" w:eastAsia="Calibri" w:hAnsi="Times New Roman" w:cs="Times New Roman"/>
                <w:b/>
              </w:rPr>
            </w:pPr>
            <w:r>
              <w:rPr>
                <w:rFonts w:ascii="Times New Roman" w:eastAsia="Calibri" w:hAnsi="Times New Roman" w:cs="Times New Roman"/>
                <w:b/>
              </w:rPr>
              <w:t>5 klasė pamokų sk.</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9705A" w:rsidRDefault="0009705A">
            <w:pPr>
              <w:spacing w:after="0" w:line="240" w:lineRule="auto"/>
              <w:jc w:val="center"/>
              <w:rPr>
                <w:rFonts w:ascii="Times New Roman" w:eastAsia="Calibri" w:hAnsi="Times New Roman" w:cs="Times New Roman"/>
                <w:b/>
              </w:rPr>
            </w:pPr>
            <w:r>
              <w:rPr>
                <w:rFonts w:ascii="Times New Roman" w:eastAsia="Calibri" w:hAnsi="Times New Roman" w:cs="Times New Roman"/>
                <w:b/>
              </w:rPr>
              <w:t>6 klasė pamokų sk.</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705A" w:rsidRDefault="0009705A">
            <w:pPr>
              <w:spacing w:after="0" w:line="240" w:lineRule="auto"/>
              <w:jc w:val="center"/>
              <w:rPr>
                <w:rFonts w:ascii="Times New Roman" w:eastAsia="Calibri" w:hAnsi="Times New Roman" w:cs="Times New Roman"/>
                <w:b/>
              </w:rPr>
            </w:pPr>
            <w:r>
              <w:rPr>
                <w:rFonts w:ascii="Times New Roman" w:eastAsia="Calibri" w:hAnsi="Times New Roman" w:cs="Times New Roman"/>
                <w:b/>
              </w:rPr>
              <w:t>7 klasė pamokų sk.</w:t>
            </w:r>
          </w:p>
        </w:tc>
      </w:tr>
      <w:tr w:rsidR="0009705A" w:rsidTr="0009705A">
        <w:trPr>
          <w:trHeight w:val="60"/>
        </w:trPr>
        <w:tc>
          <w:tcPr>
            <w:tcW w:w="569"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0" w:type="dxa"/>
            <w:vMerge w:val="restart"/>
            <w:tcBorders>
              <w:top w:val="single" w:sz="4" w:space="0" w:color="auto"/>
              <w:left w:val="single" w:sz="4" w:space="0" w:color="auto"/>
              <w:bottom w:val="single" w:sz="4" w:space="0" w:color="auto"/>
              <w:right w:val="single" w:sz="4" w:space="0" w:color="auto"/>
            </w:tcBorders>
            <w:vAlign w:val="center"/>
            <w:hideMark/>
          </w:tcPr>
          <w:p w:rsidR="0009705A" w:rsidRDefault="0009705A" w:rsidP="00A34F7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Branduolio dalykai</w:t>
            </w:r>
          </w:p>
        </w:tc>
        <w:tc>
          <w:tcPr>
            <w:tcW w:w="3437"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Piešimas (grupinės pamokos)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09705A" w:rsidTr="0009705A">
        <w:tc>
          <w:tcPr>
            <w:tcW w:w="569"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rPr>
                <w:rFonts w:ascii="Times New Roman" w:eastAsia="Calibri" w:hAnsi="Times New Roman" w:cs="Times New Roman"/>
                <w:sz w:val="24"/>
                <w:szCs w:val="24"/>
              </w:rPr>
            </w:pPr>
          </w:p>
        </w:tc>
        <w:tc>
          <w:tcPr>
            <w:tcW w:w="3437"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Tapyba (grupinės pamokos)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09705A" w:rsidTr="0009705A">
        <w:tc>
          <w:tcPr>
            <w:tcW w:w="569"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rPr>
                <w:rFonts w:ascii="Times New Roman" w:eastAsia="Calibri" w:hAnsi="Times New Roman" w:cs="Times New Roman"/>
                <w:sz w:val="24"/>
                <w:szCs w:val="24"/>
              </w:rPr>
            </w:pPr>
          </w:p>
        </w:tc>
        <w:tc>
          <w:tcPr>
            <w:tcW w:w="3437"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Skulptūra (grupinės pamokos)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09705A" w:rsidTr="0009705A">
        <w:tc>
          <w:tcPr>
            <w:tcW w:w="569" w:type="dxa"/>
            <w:tcBorders>
              <w:top w:val="single" w:sz="4" w:space="0" w:color="auto"/>
              <w:left w:val="single" w:sz="4" w:space="0" w:color="auto"/>
              <w:bottom w:val="single" w:sz="4" w:space="0" w:color="auto"/>
              <w:right w:val="single" w:sz="4" w:space="0" w:color="auto"/>
            </w:tcBorders>
            <w:vAlign w:val="center"/>
            <w:hideMark/>
          </w:tcPr>
          <w:p w:rsidR="0009705A" w:rsidRDefault="0009705A" w:rsidP="0098354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rPr>
                <w:rFonts w:ascii="Times New Roman" w:eastAsia="Calibri" w:hAnsi="Times New Roman" w:cs="Times New Roman"/>
                <w:sz w:val="24"/>
                <w:szCs w:val="24"/>
              </w:rPr>
            </w:pPr>
          </w:p>
        </w:tc>
        <w:tc>
          <w:tcPr>
            <w:tcW w:w="3437"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Kompozicija (grupinės pamokos)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09705A" w:rsidRDefault="001E0ED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09705A" w:rsidTr="0009705A">
        <w:tc>
          <w:tcPr>
            <w:tcW w:w="569" w:type="dxa"/>
            <w:tcBorders>
              <w:top w:val="single" w:sz="4" w:space="0" w:color="auto"/>
              <w:left w:val="single" w:sz="4" w:space="0" w:color="auto"/>
              <w:bottom w:val="single" w:sz="4" w:space="0" w:color="auto"/>
              <w:right w:val="single" w:sz="4" w:space="0" w:color="auto"/>
            </w:tcBorders>
            <w:vAlign w:val="center"/>
          </w:tcPr>
          <w:p w:rsidR="0009705A" w:rsidRDefault="0009705A" w:rsidP="0098354E">
            <w:pPr>
              <w:spacing w:after="0" w:line="240" w:lineRule="auto"/>
              <w:jc w:val="center"/>
              <w:rPr>
                <w:rFonts w:ascii="Times New Roman" w:eastAsia="Calibri" w:hAnsi="Times New Roman" w:cs="Times New Roman"/>
                <w:sz w:val="24"/>
                <w:szCs w:val="24"/>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rPr>
                <w:rFonts w:ascii="Times New Roman" w:eastAsia="Calibri" w:hAnsi="Times New Roman" w:cs="Times New Roman"/>
                <w:sz w:val="24"/>
                <w:szCs w:val="24"/>
              </w:rPr>
            </w:pPr>
          </w:p>
        </w:tc>
        <w:tc>
          <w:tcPr>
            <w:tcW w:w="3437" w:type="dxa"/>
            <w:tcBorders>
              <w:top w:val="single" w:sz="4" w:space="0" w:color="auto"/>
              <w:left w:val="single" w:sz="4" w:space="0" w:color="auto"/>
              <w:bottom w:val="single" w:sz="4" w:space="0" w:color="auto"/>
              <w:right w:val="single" w:sz="4" w:space="0" w:color="auto"/>
            </w:tcBorders>
          </w:tcPr>
          <w:p w:rsidR="0009705A" w:rsidRDefault="0009705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Kompozicija (individualios pamokos)</w:t>
            </w:r>
          </w:p>
        </w:tc>
        <w:tc>
          <w:tcPr>
            <w:tcW w:w="1134"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9705A" w:rsidRDefault="0009705A" w:rsidP="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9705A" w:rsidTr="0009705A">
        <w:tc>
          <w:tcPr>
            <w:tcW w:w="569"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rPr>
                <w:rFonts w:ascii="Times New Roman" w:eastAsia="Calibri" w:hAnsi="Times New Roman" w:cs="Times New Roman"/>
                <w:sz w:val="24"/>
                <w:szCs w:val="24"/>
              </w:rPr>
            </w:pPr>
          </w:p>
        </w:tc>
        <w:tc>
          <w:tcPr>
            <w:tcW w:w="3437" w:type="dxa"/>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Dailėtyra (grupinės pamokos)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09705A"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9705A" w:rsidTr="0009705A">
        <w:trPr>
          <w:trHeight w:val="339"/>
        </w:trPr>
        <w:tc>
          <w:tcPr>
            <w:tcW w:w="569" w:type="dxa"/>
            <w:tcBorders>
              <w:top w:val="single" w:sz="4" w:space="0" w:color="auto"/>
              <w:left w:val="single" w:sz="4" w:space="0" w:color="auto"/>
              <w:right w:val="single" w:sz="4" w:space="0" w:color="auto"/>
            </w:tcBorders>
            <w:vAlign w:val="center"/>
            <w:hideMark/>
          </w:tcPr>
          <w:p w:rsidR="0009705A" w:rsidRDefault="0009705A" w:rsidP="0098354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847" w:type="dxa"/>
            <w:gridSpan w:val="2"/>
            <w:tcBorders>
              <w:top w:val="single" w:sz="4" w:space="0" w:color="auto"/>
              <w:left w:val="single" w:sz="4" w:space="0" w:color="auto"/>
              <w:right w:val="single" w:sz="4" w:space="0" w:color="auto"/>
            </w:tcBorders>
            <w:hideMark/>
          </w:tcPr>
          <w:p w:rsidR="0009705A" w:rsidRPr="00634F58" w:rsidRDefault="0009705A" w:rsidP="00245300">
            <w:pPr>
              <w:spacing w:after="0" w:line="240" w:lineRule="auto"/>
              <w:rPr>
                <w:rFonts w:ascii="Times New Roman" w:eastAsia="Calibri" w:hAnsi="Times New Roman" w:cs="Times New Roman"/>
                <w:i/>
                <w:sz w:val="24"/>
                <w:szCs w:val="24"/>
              </w:rPr>
            </w:pPr>
            <w:r w:rsidRPr="006132A7">
              <w:rPr>
                <w:rFonts w:ascii="Times New Roman" w:eastAsia="Calibri" w:hAnsi="Times New Roman" w:cs="Times New Roman"/>
                <w:i/>
                <w:sz w:val="24"/>
                <w:szCs w:val="24"/>
              </w:rPr>
              <w:t xml:space="preserve">Pasirenkamieji dalykai: </w:t>
            </w:r>
            <w:r>
              <w:rPr>
                <w:rFonts w:ascii="Times New Roman" w:eastAsia="Calibri" w:hAnsi="Times New Roman" w:cs="Times New Roman"/>
                <w:sz w:val="24"/>
                <w:szCs w:val="24"/>
              </w:rPr>
              <w:t>grafika</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05A" w:rsidRPr="006132A7"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Pr="006132A7"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09705A" w:rsidRPr="006132A7"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09705A" w:rsidRPr="006132A7" w:rsidRDefault="000970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9705A" w:rsidTr="0009705A">
        <w:trPr>
          <w:trHeight w:val="170"/>
        </w:trPr>
        <w:tc>
          <w:tcPr>
            <w:tcW w:w="5416" w:type="dxa"/>
            <w:gridSpan w:val="3"/>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Minimalus pamokų skaičius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09705A" w:rsidRDefault="001E0ED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r>
      <w:tr w:rsidR="0009705A" w:rsidTr="0009705A">
        <w:trPr>
          <w:trHeight w:val="170"/>
        </w:trPr>
        <w:tc>
          <w:tcPr>
            <w:tcW w:w="5416" w:type="dxa"/>
            <w:gridSpan w:val="3"/>
            <w:tcBorders>
              <w:top w:val="single" w:sz="4" w:space="0" w:color="auto"/>
              <w:left w:val="single" w:sz="4" w:space="0" w:color="auto"/>
              <w:bottom w:val="single" w:sz="4" w:space="0" w:color="auto"/>
              <w:right w:val="single" w:sz="4" w:space="0" w:color="auto"/>
            </w:tcBorders>
            <w:hideMark/>
          </w:tcPr>
          <w:p w:rsidR="0009705A" w:rsidRDefault="0009705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Maksimalus pamokų skaičius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9705A" w:rsidRDefault="0009705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09705A" w:rsidRDefault="001E0ED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r>
    </w:tbl>
    <w:p w:rsidR="003122CC" w:rsidRPr="00AC6DE5" w:rsidRDefault="00380D44" w:rsidP="001E0ED1">
      <w:pPr>
        <w:pStyle w:val="Sraopastraipa"/>
        <w:numPr>
          <w:ilvl w:val="1"/>
          <w:numId w:val="24"/>
        </w:numPr>
        <w:ind w:left="993" w:hanging="567"/>
        <w:jc w:val="both"/>
        <w:rPr>
          <w:color w:val="FF0000"/>
        </w:rPr>
      </w:pPr>
      <w:r w:rsidRPr="001E0ED1">
        <w:t>dėl mažo mokinių skaičiaus grupinių pam</w:t>
      </w:r>
      <w:r w:rsidR="00246EA7" w:rsidRPr="001E0ED1">
        <w:t xml:space="preserve">okų </w:t>
      </w:r>
      <w:r w:rsidR="00246EA7" w:rsidRPr="00DD1E56">
        <w:t xml:space="preserve">dailės </w:t>
      </w:r>
      <w:r w:rsidR="0037133C">
        <w:t>4 ir</w:t>
      </w:r>
      <w:r w:rsidR="00DD1E56" w:rsidRPr="00DD1E56">
        <w:t xml:space="preserve"> </w:t>
      </w:r>
      <w:r w:rsidR="00AD37BC" w:rsidRPr="00DD1E56">
        <w:t>7</w:t>
      </w:r>
      <w:r w:rsidR="001E0ED1" w:rsidRPr="00DD1E56">
        <w:t xml:space="preserve"> </w:t>
      </w:r>
      <w:r w:rsidR="00246EA7" w:rsidRPr="00DD1E56">
        <w:t>klasės jungiamos</w:t>
      </w:r>
      <w:r w:rsidR="001E0ED1" w:rsidRPr="00DD1E56">
        <w:t>;</w:t>
      </w:r>
    </w:p>
    <w:p w:rsidR="001E0ED1" w:rsidRPr="001E0ED1" w:rsidRDefault="001E0ED1" w:rsidP="001E0ED1">
      <w:pPr>
        <w:pStyle w:val="Sraopastraipa"/>
        <w:numPr>
          <w:ilvl w:val="1"/>
          <w:numId w:val="24"/>
        </w:numPr>
        <w:ind w:left="993" w:hanging="567"/>
        <w:jc w:val="both"/>
      </w:pPr>
      <w:r>
        <w:t>klasė, esant dideliam mokinių skaičiui, dalijama į pogrupius.</w:t>
      </w:r>
    </w:p>
    <w:p w:rsidR="001E0ED1" w:rsidRPr="000743E7" w:rsidRDefault="001E0ED1" w:rsidP="00A34F71">
      <w:pPr>
        <w:spacing w:after="0"/>
        <w:jc w:val="center"/>
        <w:rPr>
          <w:rFonts w:ascii="Times New Roman" w:eastAsia="Calibri" w:hAnsi="Times New Roman" w:cs="Times New Roman"/>
          <w:b/>
          <w:sz w:val="18"/>
          <w:szCs w:val="18"/>
        </w:rPr>
      </w:pPr>
    </w:p>
    <w:p w:rsidR="00380D44" w:rsidRPr="00C111CA" w:rsidRDefault="00380D44" w:rsidP="00A34F71">
      <w:pPr>
        <w:spacing w:after="0"/>
        <w:jc w:val="center"/>
        <w:rPr>
          <w:rFonts w:ascii="Times New Roman" w:eastAsia="Calibri" w:hAnsi="Times New Roman" w:cs="Times New Roman"/>
          <w:b/>
          <w:bCs/>
          <w:sz w:val="24"/>
          <w:szCs w:val="24"/>
        </w:rPr>
      </w:pPr>
      <w:r w:rsidRPr="00C111CA">
        <w:rPr>
          <w:rFonts w:ascii="Times New Roman" w:eastAsia="Calibri" w:hAnsi="Times New Roman" w:cs="Times New Roman"/>
          <w:b/>
          <w:sz w:val="24"/>
          <w:szCs w:val="24"/>
        </w:rPr>
        <w:t>VI</w:t>
      </w:r>
      <w:r w:rsidR="0009705A">
        <w:rPr>
          <w:rFonts w:ascii="Times New Roman" w:eastAsia="Calibri" w:hAnsi="Times New Roman" w:cs="Times New Roman"/>
          <w:b/>
          <w:sz w:val="24"/>
          <w:szCs w:val="24"/>
        </w:rPr>
        <w:t>I</w:t>
      </w:r>
      <w:r w:rsidRPr="00C111CA">
        <w:rPr>
          <w:rFonts w:ascii="Times New Roman" w:eastAsia="Calibri" w:hAnsi="Times New Roman" w:cs="Times New Roman"/>
          <w:sz w:val="24"/>
          <w:szCs w:val="24"/>
        </w:rPr>
        <w:t xml:space="preserve"> </w:t>
      </w:r>
      <w:r w:rsidRPr="00C111CA">
        <w:rPr>
          <w:rFonts w:ascii="Times New Roman" w:eastAsia="Calibri" w:hAnsi="Times New Roman" w:cs="Times New Roman"/>
          <w:b/>
          <w:bCs/>
          <w:sz w:val="24"/>
          <w:szCs w:val="24"/>
        </w:rPr>
        <w:t>SKYRIUS</w:t>
      </w:r>
    </w:p>
    <w:p w:rsidR="00380D44" w:rsidRDefault="00380D44" w:rsidP="00A34F71">
      <w:pPr>
        <w:spacing w:after="0"/>
        <w:jc w:val="center"/>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NEFORMALIOJO UGDYMO PROGRAMOS</w:t>
      </w:r>
    </w:p>
    <w:p w:rsidR="0009705A" w:rsidRPr="0078385C" w:rsidRDefault="0009705A" w:rsidP="00A34F71">
      <w:pPr>
        <w:spacing w:after="0"/>
        <w:rPr>
          <w:rFonts w:ascii="Times New Roman" w:eastAsia="Calibri" w:hAnsi="Times New Roman" w:cs="Times New Roman"/>
          <w:b/>
          <w:sz w:val="18"/>
          <w:szCs w:val="18"/>
        </w:rPr>
      </w:pPr>
    </w:p>
    <w:p w:rsidR="00A34F71" w:rsidRPr="000F7135" w:rsidRDefault="00380D44" w:rsidP="000F7135">
      <w:pPr>
        <w:pStyle w:val="Sraopastraipa"/>
        <w:numPr>
          <w:ilvl w:val="0"/>
          <w:numId w:val="24"/>
        </w:numPr>
        <w:spacing w:line="276" w:lineRule="auto"/>
        <w:ind w:left="851" w:hanging="425"/>
        <w:rPr>
          <w:rFonts w:eastAsia="Calibri"/>
        </w:rPr>
      </w:pPr>
      <w:r w:rsidRPr="0009705A">
        <w:rPr>
          <w:rFonts w:eastAsia="Calibri"/>
        </w:rPr>
        <w:t>Ankstyvojo ugdymo (muzikinio, šokio) programa</w:t>
      </w:r>
      <w:r w:rsidR="0009705A">
        <w:rPr>
          <w:rFonts w:eastAsia="Calibri"/>
        </w:rPr>
        <w:t>, ugdymas grupėje:</w:t>
      </w:r>
    </w:p>
    <w:tbl>
      <w:tblPr>
        <w:tblStyle w:val="Lentelstinklelis"/>
        <w:tblW w:w="9889" w:type="dxa"/>
        <w:jc w:val="center"/>
        <w:tblLook w:val="04A0" w:firstRow="1" w:lastRow="0" w:firstColumn="1" w:lastColumn="0" w:noHBand="0" w:noVBand="1"/>
      </w:tblPr>
      <w:tblGrid>
        <w:gridCol w:w="570"/>
        <w:gridCol w:w="7276"/>
        <w:gridCol w:w="987"/>
        <w:gridCol w:w="1056"/>
      </w:tblGrid>
      <w:tr w:rsidR="00380D44" w:rsidTr="00380D44">
        <w:trPr>
          <w:jc w:val="center"/>
        </w:trPr>
        <w:tc>
          <w:tcPr>
            <w:tcW w:w="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Eil</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Nr</w:t>
            </w:r>
            <w:proofErr w:type="spellEnd"/>
            <w:r>
              <w:rPr>
                <w:rFonts w:ascii="Times New Roman" w:eastAsia="Calibri" w:hAnsi="Times New Roman" w:cs="Times New Roman"/>
                <w:b/>
              </w:rPr>
              <w:t>.</w:t>
            </w:r>
          </w:p>
        </w:tc>
        <w:tc>
          <w:tcPr>
            <w:tcW w:w="7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Dalykas</w:t>
            </w:r>
            <w:proofErr w:type="spellEnd"/>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r>
              <w:rPr>
                <w:rFonts w:ascii="Times New Roman" w:eastAsia="Calibri" w:hAnsi="Times New Roman" w:cs="Times New Roman"/>
                <w:b/>
              </w:rPr>
              <w:t xml:space="preserve">1 </w:t>
            </w:r>
            <w:proofErr w:type="spellStart"/>
            <w:r>
              <w:rPr>
                <w:rFonts w:ascii="Times New Roman" w:eastAsia="Calibri" w:hAnsi="Times New Roman" w:cs="Times New Roman"/>
                <w:b/>
              </w:rPr>
              <w:t>metai</w:t>
            </w:r>
            <w:proofErr w:type="spellEnd"/>
          </w:p>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pamokų</w:t>
            </w:r>
            <w:proofErr w:type="spellEnd"/>
            <w:r>
              <w:rPr>
                <w:rFonts w:ascii="Times New Roman" w:eastAsia="Calibri" w:hAnsi="Times New Roman" w:cs="Times New Roman"/>
                <w:b/>
              </w:rPr>
              <w:t xml:space="preserve">  sk.</w:t>
            </w:r>
          </w:p>
        </w:tc>
        <w:tc>
          <w:tcPr>
            <w:tcW w:w="10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r>
              <w:rPr>
                <w:rFonts w:ascii="Times New Roman" w:eastAsia="Calibri" w:hAnsi="Times New Roman" w:cs="Times New Roman"/>
                <w:b/>
              </w:rPr>
              <w:t xml:space="preserve">2 </w:t>
            </w:r>
            <w:proofErr w:type="spellStart"/>
            <w:r>
              <w:rPr>
                <w:rFonts w:ascii="Times New Roman" w:eastAsia="Calibri" w:hAnsi="Times New Roman" w:cs="Times New Roman"/>
                <w:b/>
              </w:rPr>
              <w:t>metai</w:t>
            </w:r>
            <w:proofErr w:type="spellEnd"/>
          </w:p>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pamokų</w:t>
            </w:r>
            <w:proofErr w:type="spellEnd"/>
            <w:r>
              <w:rPr>
                <w:rFonts w:ascii="Times New Roman" w:eastAsia="Calibri" w:hAnsi="Times New Roman" w:cs="Times New Roman"/>
                <w:b/>
              </w:rPr>
              <w:t xml:space="preserve"> sk.</w:t>
            </w:r>
          </w:p>
        </w:tc>
      </w:tr>
      <w:tr w:rsidR="00380D44" w:rsidTr="00380D44">
        <w:trPr>
          <w:jc w:val="center"/>
        </w:trPr>
        <w:tc>
          <w:tcPr>
            <w:tcW w:w="570" w:type="dxa"/>
            <w:tcBorders>
              <w:top w:val="single" w:sz="4" w:space="0" w:color="auto"/>
              <w:left w:val="single" w:sz="4" w:space="0" w:color="auto"/>
              <w:bottom w:val="single" w:sz="4" w:space="0" w:color="auto"/>
              <w:right w:val="single" w:sz="4" w:space="0" w:color="auto"/>
            </w:tcBorders>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276" w:type="dxa"/>
            <w:tcBorders>
              <w:top w:val="single" w:sz="4" w:space="0" w:color="auto"/>
              <w:left w:val="single" w:sz="4" w:space="0" w:color="auto"/>
              <w:bottom w:val="single" w:sz="4" w:space="0" w:color="auto"/>
              <w:right w:val="single" w:sz="4" w:space="0" w:color="auto"/>
            </w:tcBorders>
            <w:hideMark/>
          </w:tcPr>
          <w:p w:rsidR="00380D44" w:rsidRDefault="00245300" w:rsidP="00822F55">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Muzikos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šokio</w:t>
            </w:r>
            <w:proofErr w:type="spellEnd"/>
            <w:r w:rsidR="00822F55">
              <w:rPr>
                <w:rFonts w:ascii="Times New Roman" w:eastAsia="Calibri" w:hAnsi="Times New Roman" w:cs="Times New Roman"/>
                <w:sz w:val="24"/>
                <w:szCs w:val="24"/>
              </w:rPr>
              <w:t xml:space="preserve"> </w:t>
            </w:r>
            <w:r w:rsidR="001A1719">
              <w:rPr>
                <w:rFonts w:ascii="Times New Roman" w:eastAsia="Calibri" w:hAnsi="Times New Roman" w:cs="Times New Roman"/>
                <w:sz w:val="24"/>
                <w:szCs w:val="24"/>
              </w:rPr>
              <w:t>(</w:t>
            </w:r>
            <w:proofErr w:type="spellStart"/>
            <w:r w:rsidR="001A1719">
              <w:rPr>
                <w:rFonts w:ascii="Times New Roman" w:eastAsia="Calibri" w:hAnsi="Times New Roman" w:cs="Times New Roman"/>
                <w:sz w:val="24"/>
                <w:szCs w:val="24"/>
              </w:rPr>
              <w:t>grupinės</w:t>
            </w:r>
            <w:proofErr w:type="spellEnd"/>
            <w:r w:rsidR="001A1719">
              <w:rPr>
                <w:rFonts w:ascii="Times New Roman" w:eastAsia="Calibri" w:hAnsi="Times New Roman" w:cs="Times New Roman"/>
                <w:sz w:val="24"/>
                <w:szCs w:val="24"/>
              </w:rPr>
              <w:t xml:space="preserve"> </w:t>
            </w:r>
            <w:proofErr w:type="spellStart"/>
            <w:r w:rsidR="001A1719">
              <w:rPr>
                <w:rFonts w:ascii="Times New Roman" w:eastAsia="Calibri" w:hAnsi="Times New Roman" w:cs="Times New Roman"/>
                <w:sz w:val="24"/>
                <w:szCs w:val="24"/>
              </w:rPr>
              <w:t>pamokos</w:t>
            </w:r>
            <w:proofErr w:type="spellEnd"/>
            <w:r w:rsidR="001A1719">
              <w:rPr>
                <w:rFonts w:ascii="Times New Roman" w:eastAsia="Calibri"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56"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80D44" w:rsidTr="00380D44">
        <w:trPr>
          <w:jc w:val="center"/>
        </w:trPr>
        <w:tc>
          <w:tcPr>
            <w:tcW w:w="7846" w:type="dxa"/>
            <w:gridSpan w:val="2"/>
            <w:tcBorders>
              <w:top w:val="single" w:sz="4" w:space="0" w:color="auto"/>
              <w:left w:val="single" w:sz="4" w:space="0" w:color="auto"/>
              <w:bottom w:val="single" w:sz="4" w:space="0" w:color="auto"/>
              <w:right w:val="single" w:sz="4" w:space="0" w:color="auto"/>
            </w:tcBorders>
            <w:hideMark/>
          </w:tcPr>
          <w:p w:rsidR="00380D44" w:rsidRDefault="00B239B8">
            <w:pP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P</w:t>
            </w:r>
            <w:r w:rsidR="00380D44">
              <w:rPr>
                <w:rFonts w:ascii="Times New Roman" w:eastAsia="Calibri" w:hAnsi="Times New Roman" w:cs="Times New Roman"/>
                <w:b/>
                <w:sz w:val="24"/>
                <w:szCs w:val="24"/>
              </w:rPr>
              <w:t>amokų</w:t>
            </w:r>
            <w:proofErr w:type="spellEnd"/>
            <w:r w:rsidR="00380D44">
              <w:rPr>
                <w:rFonts w:ascii="Times New Roman" w:eastAsia="Calibri" w:hAnsi="Times New Roman" w:cs="Times New Roman"/>
                <w:b/>
                <w:sz w:val="24"/>
                <w:szCs w:val="24"/>
              </w:rPr>
              <w:t xml:space="preserve"> </w:t>
            </w:r>
            <w:proofErr w:type="spellStart"/>
            <w:r w:rsidR="00380D44">
              <w:rPr>
                <w:rFonts w:ascii="Times New Roman" w:eastAsia="Calibri" w:hAnsi="Times New Roman" w:cs="Times New Roman"/>
                <w:b/>
                <w:sz w:val="24"/>
                <w:szCs w:val="24"/>
              </w:rPr>
              <w:t>skaičius</w:t>
            </w:r>
            <w:proofErr w:type="spellEnd"/>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056"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bl>
    <w:p w:rsidR="00B239B8" w:rsidRPr="0078385C" w:rsidRDefault="00B239B8" w:rsidP="0009705A">
      <w:pPr>
        <w:spacing w:after="0"/>
        <w:rPr>
          <w:rFonts w:ascii="Times New Roman" w:eastAsia="Calibri" w:hAnsi="Times New Roman" w:cs="Times New Roman"/>
          <w:b/>
          <w:sz w:val="18"/>
          <w:szCs w:val="18"/>
        </w:rPr>
      </w:pPr>
    </w:p>
    <w:p w:rsidR="00A34F71" w:rsidRPr="000F7135" w:rsidRDefault="00380D44" w:rsidP="000F7135">
      <w:pPr>
        <w:pStyle w:val="Sraopastraipa"/>
        <w:numPr>
          <w:ilvl w:val="0"/>
          <w:numId w:val="24"/>
        </w:numPr>
        <w:spacing w:line="276" w:lineRule="auto"/>
        <w:ind w:left="993" w:hanging="426"/>
        <w:rPr>
          <w:rFonts w:eastAsia="Calibri"/>
        </w:rPr>
      </w:pPr>
      <w:r w:rsidRPr="0009705A">
        <w:rPr>
          <w:rFonts w:eastAsia="Calibri"/>
        </w:rPr>
        <w:t>Mėgėjų (muzikinio), s</w:t>
      </w:r>
      <w:r w:rsidR="00245300" w:rsidRPr="0009705A">
        <w:rPr>
          <w:rFonts w:eastAsia="Calibri"/>
        </w:rPr>
        <w:t xml:space="preserve">tudijinio šokio, dailės </w:t>
      </w:r>
      <w:r w:rsidRPr="0009705A">
        <w:rPr>
          <w:rFonts w:eastAsia="Calibri"/>
        </w:rPr>
        <w:t>ugdymo programa</w:t>
      </w:r>
      <w:r w:rsidR="0009705A">
        <w:rPr>
          <w:rFonts w:eastAsia="Calibri"/>
        </w:rPr>
        <w:t>:</w:t>
      </w:r>
    </w:p>
    <w:tbl>
      <w:tblPr>
        <w:tblStyle w:val="Lentelstinklelis"/>
        <w:tblW w:w="9889" w:type="dxa"/>
        <w:jc w:val="center"/>
        <w:tblLook w:val="04A0" w:firstRow="1" w:lastRow="0" w:firstColumn="1" w:lastColumn="0" w:noHBand="0" w:noVBand="1"/>
      </w:tblPr>
      <w:tblGrid>
        <w:gridCol w:w="570"/>
        <w:gridCol w:w="7276"/>
        <w:gridCol w:w="987"/>
        <w:gridCol w:w="1056"/>
      </w:tblGrid>
      <w:tr w:rsidR="00380D44" w:rsidTr="00380D44">
        <w:trPr>
          <w:jc w:val="center"/>
        </w:trPr>
        <w:tc>
          <w:tcPr>
            <w:tcW w:w="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Eil</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Nr</w:t>
            </w:r>
            <w:proofErr w:type="spellEnd"/>
            <w:r>
              <w:rPr>
                <w:rFonts w:ascii="Times New Roman" w:eastAsia="Calibri" w:hAnsi="Times New Roman" w:cs="Times New Roman"/>
                <w:b/>
              </w:rPr>
              <w:t>.</w:t>
            </w:r>
          </w:p>
        </w:tc>
        <w:tc>
          <w:tcPr>
            <w:tcW w:w="7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Dalykas</w:t>
            </w:r>
            <w:proofErr w:type="spellEnd"/>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r>
              <w:rPr>
                <w:rFonts w:ascii="Times New Roman" w:eastAsia="Calibri" w:hAnsi="Times New Roman" w:cs="Times New Roman"/>
                <w:b/>
              </w:rPr>
              <w:t xml:space="preserve">1 </w:t>
            </w:r>
            <w:proofErr w:type="spellStart"/>
            <w:r>
              <w:rPr>
                <w:rFonts w:ascii="Times New Roman" w:eastAsia="Calibri" w:hAnsi="Times New Roman" w:cs="Times New Roman"/>
                <w:b/>
              </w:rPr>
              <w:t>metai</w:t>
            </w:r>
            <w:proofErr w:type="spellEnd"/>
          </w:p>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pamokų</w:t>
            </w:r>
            <w:proofErr w:type="spellEnd"/>
            <w:r>
              <w:rPr>
                <w:rFonts w:ascii="Times New Roman" w:eastAsia="Calibri" w:hAnsi="Times New Roman" w:cs="Times New Roman"/>
                <w:b/>
              </w:rPr>
              <w:t xml:space="preserve">  sk.</w:t>
            </w:r>
          </w:p>
        </w:tc>
        <w:tc>
          <w:tcPr>
            <w:tcW w:w="10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r>
              <w:rPr>
                <w:rFonts w:ascii="Times New Roman" w:eastAsia="Calibri" w:hAnsi="Times New Roman" w:cs="Times New Roman"/>
                <w:b/>
              </w:rPr>
              <w:t xml:space="preserve">2 </w:t>
            </w:r>
            <w:proofErr w:type="spellStart"/>
            <w:r>
              <w:rPr>
                <w:rFonts w:ascii="Times New Roman" w:eastAsia="Calibri" w:hAnsi="Times New Roman" w:cs="Times New Roman"/>
                <w:b/>
              </w:rPr>
              <w:t>metai</w:t>
            </w:r>
            <w:proofErr w:type="spellEnd"/>
          </w:p>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pamokų</w:t>
            </w:r>
            <w:proofErr w:type="spellEnd"/>
            <w:r>
              <w:rPr>
                <w:rFonts w:ascii="Times New Roman" w:eastAsia="Calibri" w:hAnsi="Times New Roman" w:cs="Times New Roman"/>
                <w:b/>
              </w:rPr>
              <w:t xml:space="preserve"> sk.</w:t>
            </w:r>
          </w:p>
        </w:tc>
      </w:tr>
      <w:tr w:rsidR="00380D44" w:rsidTr="00380D44">
        <w:trPr>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276" w:type="dxa"/>
            <w:tcBorders>
              <w:top w:val="single" w:sz="4" w:space="0" w:color="auto"/>
              <w:left w:val="single" w:sz="4" w:space="0" w:color="auto"/>
              <w:bottom w:val="single" w:sz="4" w:space="0" w:color="auto"/>
              <w:right w:val="single" w:sz="4" w:space="0" w:color="auto"/>
            </w:tcBorders>
            <w:hideMark/>
          </w:tcPr>
          <w:p w:rsidR="00380D44" w:rsidRDefault="00380D44">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Muzikos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instrumentas</w:t>
            </w:r>
            <w:proofErr w:type="spellEnd"/>
            <w:r w:rsidR="00822F55">
              <w:rPr>
                <w:rFonts w:ascii="Times New Roman" w:eastAsia="Calibri" w:hAnsi="Times New Roman" w:cs="Times New Roman"/>
                <w:sz w:val="24"/>
                <w:szCs w:val="24"/>
              </w:rPr>
              <w:t xml:space="preserve">, </w:t>
            </w:r>
            <w:proofErr w:type="spellStart"/>
            <w:r w:rsidR="00822F55">
              <w:rPr>
                <w:rFonts w:ascii="Times New Roman" w:eastAsia="Calibri" w:hAnsi="Times New Roman" w:cs="Times New Roman"/>
                <w:sz w:val="24"/>
                <w:szCs w:val="24"/>
              </w:rPr>
              <w:t>solinis</w:t>
            </w:r>
            <w:proofErr w:type="spellEnd"/>
            <w:r w:rsidR="00822F55">
              <w:rPr>
                <w:rFonts w:ascii="Times New Roman" w:eastAsia="Calibri" w:hAnsi="Times New Roman" w:cs="Times New Roman"/>
                <w:sz w:val="24"/>
                <w:szCs w:val="24"/>
              </w:rPr>
              <w:t xml:space="preserve"> </w:t>
            </w:r>
            <w:proofErr w:type="spellStart"/>
            <w:r w:rsidR="00822F55">
              <w:rPr>
                <w:rFonts w:ascii="Times New Roman" w:eastAsia="Calibri" w:hAnsi="Times New Roman" w:cs="Times New Roman"/>
                <w:sz w:val="24"/>
                <w:szCs w:val="24"/>
              </w:rPr>
              <w:t>dainavimas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individualios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pamokos</w:t>
            </w:r>
            <w:proofErr w:type="spellEnd"/>
            <w:r>
              <w:rPr>
                <w:rFonts w:ascii="Times New Roman" w:eastAsia="Calibri"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D11E39">
              <w:rPr>
                <w:rFonts w:ascii="Times New Roman" w:eastAsia="Calibri" w:hAnsi="Times New Roman" w:cs="Times New Roman"/>
                <w:sz w:val="24"/>
                <w:szCs w:val="24"/>
              </w:rPr>
              <w:t>–3</w:t>
            </w:r>
          </w:p>
        </w:tc>
        <w:tc>
          <w:tcPr>
            <w:tcW w:w="1056"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F01F0">
              <w:rPr>
                <w:rFonts w:ascii="Times New Roman" w:eastAsia="Calibri" w:hAnsi="Times New Roman" w:cs="Times New Roman"/>
                <w:sz w:val="24"/>
                <w:szCs w:val="24"/>
              </w:rPr>
              <w:t>–3</w:t>
            </w:r>
          </w:p>
        </w:tc>
      </w:tr>
      <w:tr w:rsidR="00380D44" w:rsidTr="00380D44">
        <w:trPr>
          <w:trHeight w:val="499"/>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276" w:type="dxa"/>
            <w:tcBorders>
              <w:top w:val="single" w:sz="4" w:space="0" w:color="auto"/>
              <w:left w:val="single" w:sz="4" w:space="0" w:color="auto"/>
              <w:bottom w:val="single" w:sz="4" w:space="0" w:color="auto"/>
              <w:right w:val="single" w:sz="4" w:space="0" w:color="auto"/>
            </w:tcBorders>
            <w:hideMark/>
          </w:tcPr>
          <w:p w:rsidR="00380D44" w:rsidRDefault="00380D44" w:rsidP="000F7135">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Meninių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kolektyvų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ansamblio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orkestro</w:t>
            </w:r>
            <w:proofErr w:type="spellEnd"/>
            <w:r>
              <w:rPr>
                <w:rFonts w:ascii="Times New Roman" w:eastAsia="Calibri" w:hAnsi="Times New Roman" w:cs="Times New Roman"/>
                <w:sz w:val="24"/>
                <w:szCs w:val="24"/>
              </w:rPr>
              <w:t xml:space="preserve">, choro, </w:t>
            </w:r>
            <w:proofErr w:type="spellStart"/>
            <w:r>
              <w:rPr>
                <w:rFonts w:ascii="Times New Roman" w:eastAsia="Calibri" w:hAnsi="Times New Roman" w:cs="Times New Roman"/>
                <w:sz w:val="24"/>
                <w:szCs w:val="24"/>
              </w:rPr>
              <w:t>šok</w:t>
            </w:r>
            <w:r w:rsidR="000F7135">
              <w:rPr>
                <w:rFonts w:ascii="Times New Roman" w:eastAsia="Calibri" w:hAnsi="Times New Roman" w:cs="Times New Roman"/>
                <w:sz w:val="24"/>
                <w:szCs w:val="24"/>
              </w:rPr>
              <w:t>io</w:t>
            </w:r>
            <w:proofErr w:type="spellEnd"/>
            <w:r w:rsidR="000F7135">
              <w:rPr>
                <w:rFonts w:ascii="Times New Roman" w:eastAsia="Calibri" w:hAnsi="Times New Roman" w:cs="Times New Roman"/>
                <w:sz w:val="24"/>
                <w:szCs w:val="24"/>
              </w:rPr>
              <w:t xml:space="preserve">, </w:t>
            </w:r>
            <w:proofErr w:type="spellStart"/>
            <w:r w:rsidR="000F7135">
              <w:rPr>
                <w:rFonts w:ascii="Times New Roman" w:eastAsia="Calibri" w:hAnsi="Times New Roman" w:cs="Times New Roman"/>
                <w:sz w:val="24"/>
                <w:szCs w:val="24"/>
              </w:rPr>
              <w:t>dailės</w:t>
            </w:r>
            <w:proofErr w:type="spellEnd"/>
            <w:r w:rsidR="000F7135">
              <w:rPr>
                <w:rFonts w:ascii="Times New Roman" w:eastAsia="Calibri" w:hAnsi="Times New Roman" w:cs="Times New Roman"/>
                <w:sz w:val="24"/>
                <w:szCs w:val="24"/>
              </w:rPr>
              <w:t xml:space="preserve">) </w:t>
            </w:r>
            <w:proofErr w:type="spellStart"/>
            <w:r w:rsidR="001E0ED1">
              <w:rPr>
                <w:rFonts w:ascii="Times New Roman" w:eastAsia="Calibri" w:hAnsi="Times New Roman" w:cs="Times New Roman"/>
                <w:sz w:val="24"/>
                <w:szCs w:val="24"/>
              </w:rPr>
              <w:t>užsiėmimai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grupinės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pamokos</w:t>
            </w:r>
            <w:proofErr w:type="spellEnd"/>
            <w:r>
              <w:rPr>
                <w:rFonts w:ascii="Times New Roman" w:eastAsia="Calibri"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56"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80D44" w:rsidTr="00380D44">
        <w:trPr>
          <w:trHeight w:val="210"/>
          <w:jc w:val="center"/>
        </w:trPr>
        <w:tc>
          <w:tcPr>
            <w:tcW w:w="7846" w:type="dxa"/>
            <w:gridSpan w:val="2"/>
            <w:tcBorders>
              <w:top w:val="single" w:sz="4" w:space="0" w:color="auto"/>
              <w:left w:val="single" w:sz="4" w:space="0" w:color="auto"/>
              <w:bottom w:val="single" w:sz="4" w:space="0" w:color="auto"/>
              <w:right w:val="single" w:sz="4" w:space="0" w:color="auto"/>
            </w:tcBorders>
            <w:hideMark/>
          </w:tcPr>
          <w:p w:rsidR="00380D44" w:rsidRDefault="00380D44">
            <w:pP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Minimalus</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pamokų</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skaičius</w:t>
            </w:r>
            <w:proofErr w:type="spellEnd"/>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6F01F0">
              <w:rPr>
                <w:rFonts w:ascii="Times New Roman" w:eastAsia="Calibri" w:hAnsi="Times New Roman" w:cs="Times New Roman"/>
                <w:b/>
                <w:sz w:val="24"/>
                <w:szCs w:val="24"/>
              </w:rPr>
              <w:t>–3</w:t>
            </w:r>
          </w:p>
        </w:tc>
        <w:tc>
          <w:tcPr>
            <w:tcW w:w="1056"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6F01F0">
              <w:rPr>
                <w:rFonts w:ascii="Times New Roman" w:eastAsia="Calibri" w:hAnsi="Times New Roman" w:cs="Times New Roman"/>
                <w:b/>
                <w:sz w:val="24"/>
                <w:szCs w:val="24"/>
              </w:rPr>
              <w:t>–3</w:t>
            </w:r>
          </w:p>
        </w:tc>
      </w:tr>
      <w:tr w:rsidR="00380D44" w:rsidTr="00380D44">
        <w:trPr>
          <w:trHeight w:val="285"/>
          <w:jc w:val="center"/>
        </w:trPr>
        <w:tc>
          <w:tcPr>
            <w:tcW w:w="7846" w:type="dxa"/>
            <w:gridSpan w:val="2"/>
            <w:tcBorders>
              <w:top w:val="single" w:sz="4" w:space="0" w:color="auto"/>
              <w:left w:val="single" w:sz="4" w:space="0" w:color="auto"/>
              <w:bottom w:val="single" w:sz="4" w:space="0" w:color="auto"/>
              <w:right w:val="single" w:sz="4" w:space="0" w:color="auto"/>
            </w:tcBorders>
            <w:hideMark/>
          </w:tcPr>
          <w:p w:rsidR="00380D44" w:rsidRDefault="00380D44">
            <w:pP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Maksimalus</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pamokų</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skaičius</w:t>
            </w:r>
            <w:proofErr w:type="spellEnd"/>
            <w:r>
              <w:rPr>
                <w:rFonts w:ascii="Times New Roman" w:eastAsia="Calibri" w:hAnsi="Times New Roman" w:cs="Times New Roman"/>
                <w:b/>
                <w:sz w:val="24"/>
                <w:szCs w:val="24"/>
              </w:rPr>
              <w:t xml:space="preserve"> </w:t>
            </w:r>
          </w:p>
        </w:tc>
        <w:tc>
          <w:tcPr>
            <w:tcW w:w="987"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r w:rsidR="006F01F0">
              <w:rPr>
                <w:rFonts w:ascii="Times New Roman" w:eastAsia="Calibri" w:hAnsi="Times New Roman" w:cs="Times New Roman"/>
                <w:b/>
                <w:sz w:val="24"/>
                <w:szCs w:val="24"/>
              </w:rPr>
              <w:t>–5</w:t>
            </w:r>
          </w:p>
        </w:tc>
        <w:tc>
          <w:tcPr>
            <w:tcW w:w="1056" w:type="dxa"/>
            <w:tcBorders>
              <w:top w:val="single" w:sz="4" w:space="0" w:color="auto"/>
              <w:left w:val="single" w:sz="4" w:space="0" w:color="auto"/>
              <w:bottom w:val="single" w:sz="4" w:space="0" w:color="auto"/>
              <w:right w:val="single" w:sz="4" w:space="0" w:color="auto"/>
            </w:tcBorders>
            <w:vAlign w:val="center"/>
            <w:hideMark/>
          </w:tcPr>
          <w:p w:rsidR="00380D44" w:rsidRDefault="00380D4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r w:rsidR="006F01F0">
              <w:rPr>
                <w:rFonts w:ascii="Times New Roman" w:eastAsia="Calibri" w:hAnsi="Times New Roman" w:cs="Times New Roman"/>
                <w:b/>
                <w:sz w:val="24"/>
                <w:szCs w:val="24"/>
              </w:rPr>
              <w:t>–5</w:t>
            </w:r>
          </w:p>
        </w:tc>
      </w:tr>
    </w:tbl>
    <w:p w:rsidR="00380D44" w:rsidRPr="0078385C" w:rsidRDefault="00380D44" w:rsidP="0078385C">
      <w:pPr>
        <w:spacing w:after="0" w:line="240" w:lineRule="auto"/>
        <w:rPr>
          <w:rFonts w:ascii="Times New Roman" w:eastAsia="Calibri" w:hAnsi="Times New Roman" w:cs="Times New Roman"/>
          <w:color w:val="FF0000"/>
          <w:sz w:val="18"/>
          <w:szCs w:val="18"/>
        </w:rPr>
      </w:pPr>
    </w:p>
    <w:p w:rsidR="001736E3" w:rsidRPr="00A34F71" w:rsidRDefault="001736E3" w:rsidP="0078385C">
      <w:pPr>
        <w:pStyle w:val="Sraopastraipa"/>
        <w:numPr>
          <w:ilvl w:val="1"/>
          <w:numId w:val="24"/>
        </w:numPr>
        <w:tabs>
          <w:tab w:val="left" w:pos="993"/>
          <w:tab w:val="left" w:pos="1134"/>
        </w:tabs>
        <w:ind w:left="0" w:firstLine="567"/>
        <w:jc w:val="both"/>
        <w:rPr>
          <w:rFonts w:eastAsia="Calibri"/>
        </w:rPr>
      </w:pPr>
      <w:r>
        <w:rPr>
          <w:rFonts w:eastAsia="Calibri"/>
        </w:rPr>
        <w:t>m</w:t>
      </w:r>
      <w:r w:rsidR="00246EA7" w:rsidRPr="001736E3">
        <w:rPr>
          <w:rFonts w:eastAsia="Calibri"/>
        </w:rPr>
        <w:t>uzikos instrumento</w:t>
      </w:r>
      <w:r w:rsidR="00822F55">
        <w:rPr>
          <w:rFonts w:eastAsia="Calibri"/>
        </w:rPr>
        <w:t>, solinio dainavimo</w:t>
      </w:r>
      <w:r w:rsidR="00246EA7" w:rsidRPr="001736E3">
        <w:rPr>
          <w:rFonts w:eastAsia="Calibri"/>
        </w:rPr>
        <w:t xml:space="preserve"> </w:t>
      </w:r>
      <w:r w:rsidR="00380D44" w:rsidRPr="001736E3">
        <w:rPr>
          <w:rFonts w:eastAsia="Calibri"/>
        </w:rPr>
        <w:t>(in</w:t>
      </w:r>
      <w:r w:rsidR="0098354E" w:rsidRPr="001736E3">
        <w:rPr>
          <w:rFonts w:eastAsia="Calibri"/>
        </w:rPr>
        <w:t>dividualios pam</w:t>
      </w:r>
      <w:r w:rsidR="006132A7" w:rsidRPr="001736E3">
        <w:rPr>
          <w:rFonts w:eastAsia="Calibri"/>
        </w:rPr>
        <w:t xml:space="preserve">okos) skiriama 1 savaitinė val. </w:t>
      </w:r>
      <w:r w:rsidR="0098354E" w:rsidRPr="001736E3">
        <w:rPr>
          <w:rFonts w:eastAsia="Calibri"/>
        </w:rPr>
        <w:t>Pageidaujant antros</w:t>
      </w:r>
      <w:r w:rsidR="00246EA7" w:rsidRPr="001736E3">
        <w:rPr>
          <w:rFonts w:eastAsia="Calibri"/>
        </w:rPr>
        <w:t xml:space="preserve"> </w:t>
      </w:r>
      <w:r w:rsidR="00D11E39" w:rsidRPr="001736E3">
        <w:rPr>
          <w:rFonts w:eastAsia="Calibri"/>
        </w:rPr>
        <w:t xml:space="preserve">ar trečios </w:t>
      </w:r>
      <w:r w:rsidR="0098354E" w:rsidRPr="001736E3">
        <w:rPr>
          <w:rFonts w:eastAsia="Calibri"/>
        </w:rPr>
        <w:t xml:space="preserve">valandos </w:t>
      </w:r>
      <w:r w:rsidR="001E0ED1">
        <w:rPr>
          <w:rFonts w:eastAsia="Calibri"/>
        </w:rPr>
        <w:t xml:space="preserve">per savaitę, </w:t>
      </w:r>
      <w:r w:rsidR="0098354E" w:rsidRPr="001736E3">
        <w:rPr>
          <w:rFonts w:eastAsia="Calibri"/>
        </w:rPr>
        <w:t>turi būti</w:t>
      </w:r>
      <w:r w:rsidR="00380D44" w:rsidRPr="001736E3">
        <w:rPr>
          <w:rFonts w:eastAsia="Calibri"/>
        </w:rPr>
        <w:t xml:space="preserve"> tėvų prašymas ir sutikimas už mokslą mokėti dvigubą</w:t>
      </w:r>
      <w:r w:rsidR="00D11E39" w:rsidRPr="001736E3">
        <w:rPr>
          <w:rFonts w:eastAsia="Calibri"/>
        </w:rPr>
        <w:t xml:space="preserve"> ar trigubą </w:t>
      </w:r>
      <w:r w:rsidR="00380D44" w:rsidRPr="001736E3">
        <w:rPr>
          <w:rFonts w:eastAsia="Calibri"/>
        </w:rPr>
        <w:t>mokestį.</w:t>
      </w:r>
    </w:p>
    <w:p w:rsidR="00A34F71" w:rsidRPr="000F7135" w:rsidRDefault="00380D44" w:rsidP="0078385C">
      <w:pPr>
        <w:pStyle w:val="Sraopastraipa"/>
        <w:numPr>
          <w:ilvl w:val="0"/>
          <w:numId w:val="24"/>
        </w:numPr>
        <w:tabs>
          <w:tab w:val="left" w:pos="993"/>
          <w:tab w:val="left" w:pos="1134"/>
        </w:tabs>
        <w:ind w:hanging="720"/>
        <w:jc w:val="both"/>
        <w:rPr>
          <w:rFonts w:eastAsia="Calibri"/>
        </w:rPr>
      </w:pPr>
      <w:r w:rsidRPr="001736E3">
        <w:rPr>
          <w:rFonts w:eastAsia="Calibri"/>
        </w:rPr>
        <w:t>Išplėstinio ugdymo (baigusiems FŠPU pagrindinio ugdymo programą)</w:t>
      </w:r>
      <w:r w:rsidR="001736E3">
        <w:rPr>
          <w:rFonts w:eastAsia="Calibri"/>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371"/>
        <w:gridCol w:w="1559"/>
        <w:gridCol w:w="1423"/>
      </w:tblGrid>
      <w:tr w:rsidR="00380D44" w:rsidTr="000743E7">
        <w:trPr>
          <w:trHeight w:val="550"/>
          <w:jc w:val="center"/>
        </w:trPr>
        <w:tc>
          <w:tcPr>
            <w:tcW w:w="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Eil. Nr.</w:t>
            </w:r>
          </w:p>
        </w:tc>
        <w:tc>
          <w:tcPr>
            <w:tcW w:w="63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Dalykas</w:t>
            </w:r>
          </w:p>
          <w:p w:rsidR="00380D44" w:rsidRDefault="00380D44">
            <w:pPr>
              <w:spacing w:after="0" w:line="240" w:lineRule="auto"/>
              <w:jc w:val="center"/>
              <w:rPr>
                <w:rFonts w:ascii="Times New Roman" w:eastAsia="Calibri" w:hAnsi="Times New Roman" w:cs="Times New Roman"/>
                <w:b/>
              </w:rPr>
            </w:pPr>
            <w:r>
              <w:rPr>
                <w:rFonts w:ascii="Times New Roman" w:eastAsia="Calibri" w:hAnsi="Times New Roman" w:cs="Times New Roman"/>
                <w:b/>
              </w:rPr>
              <w:t>Muzikinis</w:t>
            </w:r>
            <w:r w:rsidR="006A2CC9">
              <w:rPr>
                <w:rFonts w:ascii="Times New Roman" w:eastAsia="Calibri" w:hAnsi="Times New Roman" w:cs="Times New Roman"/>
                <w:b/>
              </w:rPr>
              <w:t>, šokio, dailės</w:t>
            </w:r>
            <w:r>
              <w:rPr>
                <w:rFonts w:ascii="Times New Roman" w:eastAsia="Calibri" w:hAnsi="Times New Roman" w:cs="Times New Roman"/>
                <w:b/>
              </w:rPr>
              <w:t xml:space="preserve"> ugdymas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0743E7">
            <w:pPr>
              <w:spacing w:after="0" w:line="240" w:lineRule="auto"/>
              <w:jc w:val="center"/>
              <w:rPr>
                <w:rFonts w:ascii="Times New Roman" w:eastAsia="Calibri" w:hAnsi="Times New Roman" w:cs="Times New Roman"/>
                <w:b/>
              </w:rPr>
            </w:pPr>
            <w:r>
              <w:rPr>
                <w:rFonts w:ascii="Times New Roman" w:eastAsia="Calibri" w:hAnsi="Times New Roman" w:cs="Times New Roman"/>
                <w:b/>
              </w:rPr>
              <w:t>Individualios pamokos</w:t>
            </w:r>
          </w:p>
        </w:tc>
        <w:tc>
          <w:tcPr>
            <w:tcW w:w="14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0743E7">
            <w:pPr>
              <w:spacing w:after="0" w:line="240" w:lineRule="auto"/>
              <w:jc w:val="center"/>
              <w:rPr>
                <w:rFonts w:ascii="Times New Roman" w:eastAsia="Calibri" w:hAnsi="Times New Roman" w:cs="Times New Roman"/>
                <w:b/>
              </w:rPr>
            </w:pPr>
            <w:r>
              <w:rPr>
                <w:rFonts w:ascii="Times New Roman" w:eastAsia="Calibri" w:hAnsi="Times New Roman" w:cs="Times New Roman"/>
                <w:b/>
              </w:rPr>
              <w:t>Grupinės pamokos</w:t>
            </w:r>
          </w:p>
        </w:tc>
      </w:tr>
      <w:tr w:rsidR="00380D44" w:rsidTr="000743E7">
        <w:trPr>
          <w:trHeight w:val="303"/>
          <w:jc w:val="center"/>
        </w:trPr>
        <w:tc>
          <w:tcPr>
            <w:tcW w:w="570" w:type="dxa"/>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371" w:type="dxa"/>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Muzikos instrumentas</w:t>
            </w:r>
            <w:r w:rsidR="00822F55">
              <w:rPr>
                <w:rFonts w:ascii="Times New Roman" w:eastAsia="Calibri" w:hAnsi="Times New Roman" w:cs="Times New Roman"/>
                <w:sz w:val="24"/>
                <w:szCs w:val="24"/>
              </w:rPr>
              <w:t>, solinis dainavimas</w:t>
            </w:r>
            <w:r>
              <w:rPr>
                <w:rFonts w:ascii="Times New Roman" w:eastAsia="Calibri" w:hAnsi="Times New Roman" w:cs="Times New Roman"/>
                <w:sz w:val="24"/>
                <w:szCs w:val="24"/>
              </w:rPr>
              <w:t xml:space="preserve"> (individualios pamokos)</w:t>
            </w:r>
          </w:p>
        </w:tc>
        <w:tc>
          <w:tcPr>
            <w:tcW w:w="1559" w:type="dxa"/>
            <w:tcBorders>
              <w:top w:val="single" w:sz="4" w:space="0" w:color="auto"/>
              <w:left w:val="single" w:sz="4" w:space="0" w:color="auto"/>
              <w:bottom w:val="single" w:sz="4" w:space="0" w:color="auto"/>
              <w:right w:val="single" w:sz="4" w:space="0" w:color="auto"/>
            </w:tcBorders>
            <w:vAlign w:val="center"/>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F01F0">
              <w:rPr>
                <w:rFonts w:ascii="Times New Roman" w:eastAsia="Calibri"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vAlign w:val="center"/>
            <w:hideMark/>
          </w:tcPr>
          <w:p w:rsidR="00380D44" w:rsidRDefault="000743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380D44" w:rsidTr="000743E7">
        <w:trPr>
          <w:trHeight w:val="489"/>
          <w:jc w:val="center"/>
        </w:trPr>
        <w:tc>
          <w:tcPr>
            <w:tcW w:w="570" w:type="dxa"/>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71" w:type="dxa"/>
            <w:tcBorders>
              <w:top w:val="single" w:sz="4" w:space="0" w:color="auto"/>
              <w:left w:val="single" w:sz="4" w:space="0" w:color="auto"/>
              <w:bottom w:val="single" w:sz="4" w:space="0" w:color="auto"/>
              <w:right w:val="single" w:sz="4" w:space="0" w:color="auto"/>
            </w:tcBorders>
            <w:hideMark/>
          </w:tcPr>
          <w:p w:rsidR="00380D44" w:rsidRDefault="00380D44" w:rsidP="00B1292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Meninių kolektyvų (ansamblio, orkestrų, šokio) repeticijos</w:t>
            </w:r>
          </w:p>
        </w:tc>
        <w:tc>
          <w:tcPr>
            <w:tcW w:w="1559" w:type="dxa"/>
            <w:tcBorders>
              <w:top w:val="single" w:sz="4" w:space="0" w:color="auto"/>
              <w:left w:val="single" w:sz="4" w:space="0" w:color="auto"/>
              <w:bottom w:val="single" w:sz="4" w:space="0" w:color="auto"/>
              <w:right w:val="single" w:sz="4" w:space="0" w:color="auto"/>
            </w:tcBorders>
            <w:vAlign w:val="center"/>
            <w:hideMark/>
          </w:tcPr>
          <w:p w:rsidR="00380D44" w:rsidRDefault="000743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23" w:type="dxa"/>
            <w:tcBorders>
              <w:top w:val="single" w:sz="4" w:space="0" w:color="auto"/>
              <w:left w:val="single" w:sz="4" w:space="0" w:color="auto"/>
              <w:bottom w:val="single" w:sz="4" w:space="0" w:color="auto"/>
              <w:right w:val="single" w:sz="4" w:space="0" w:color="auto"/>
            </w:tcBorders>
            <w:vAlign w:val="center"/>
            <w:hideMark/>
          </w:tcPr>
          <w:p w:rsidR="00380D44" w:rsidRDefault="00B1292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80D44" w:rsidTr="000743E7">
        <w:trPr>
          <w:trHeight w:val="137"/>
          <w:jc w:val="center"/>
        </w:trPr>
        <w:tc>
          <w:tcPr>
            <w:tcW w:w="6941" w:type="dxa"/>
            <w:gridSpan w:val="2"/>
            <w:tcBorders>
              <w:top w:val="single" w:sz="4" w:space="0" w:color="auto"/>
              <w:left w:val="single" w:sz="4" w:space="0" w:color="auto"/>
              <w:bottom w:val="single" w:sz="4" w:space="0" w:color="auto"/>
              <w:right w:val="single" w:sz="4" w:space="0" w:color="auto"/>
            </w:tcBorders>
            <w:hideMark/>
          </w:tcPr>
          <w:p w:rsidR="00380D44" w:rsidRDefault="00380D4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Pamokų skaičius </w:t>
            </w:r>
          </w:p>
        </w:tc>
        <w:tc>
          <w:tcPr>
            <w:tcW w:w="1559" w:type="dxa"/>
            <w:tcBorders>
              <w:top w:val="single" w:sz="4" w:space="0" w:color="auto"/>
              <w:left w:val="single" w:sz="4" w:space="0" w:color="auto"/>
              <w:bottom w:val="single" w:sz="4" w:space="0" w:color="auto"/>
              <w:right w:val="single" w:sz="4" w:space="0" w:color="auto"/>
            </w:tcBorders>
            <w:vAlign w:val="center"/>
            <w:hideMark/>
          </w:tcPr>
          <w:p w:rsidR="00380D44" w:rsidRDefault="000743E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423" w:type="dxa"/>
            <w:tcBorders>
              <w:top w:val="single" w:sz="4" w:space="0" w:color="auto"/>
              <w:left w:val="single" w:sz="4" w:space="0" w:color="auto"/>
              <w:bottom w:val="single" w:sz="4" w:space="0" w:color="auto"/>
              <w:right w:val="single" w:sz="4" w:space="0" w:color="auto"/>
            </w:tcBorders>
            <w:vAlign w:val="center"/>
            <w:hideMark/>
          </w:tcPr>
          <w:p w:rsidR="00380D44" w:rsidRDefault="000743E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bl>
    <w:p w:rsidR="00380D44" w:rsidRPr="0078385C" w:rsidRDefault="00380D44" w:rsidP="00380D44">
      <w:pPr>
        <w:autoSpaceDE w:val="0"/>
        <w:autoSpaceDN w:val="0"/>
        <w:adjustRightInd w:val="0"/>
        <w:spacing w:after="0" w:line="240" w:lineRule="auto"/>
        <w:rPr>
          <w:rFonts w:ascii="Times New Roman" w:hAnsi="Times New Roman" w:cs="Times New Roman"/>
          <w:b/>
          <w:bCs/>
          <w:sz w:val="18"/>
          <w:szCs w:val="18"/>
        </w:rPr>
      </w:pPr>
    </w:p>
    <w:p w:rsidR="00380D44" w:rsidRDefault="00822F55" w:rsidP="001E0ED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40</w:t>
      </w:r>
      <w:r w:rsidR="001736E3">
        <w:rPr>
          <w:rFonts w:ascii="Times New Roman" w:hAnsi="Times New Roman" w:cs="Times New Roman"/>
          <w:bCs/>
          <w:sz w:val="24"/>
          <w:szCs w:val="24"/>
        </w:rPr>
        <w:t>.1.</w:t>
      </w:r>
      <w:r w:rsidR="00EF691B">
        <w:rPr>
          <w:rFonts w:ascii="Times New Roman" w:hAnsi="Times New Roman" w:cs="Times New Roman"/>
          <w:bCs/>
          <w:sz w:val="24"/>
          <w:szCs w:val="24"/>
        </w:rPr>
        <w:t xml:space="preserve"> </w:t>
      </w:r>
      <w:r w:rsidR="001736E3">
        <w:rPr>
          <w:rFonts w:ascii="Times New Roman" w:hAnsi="Times New Roman" w:cs="Times New Roman"/>
          <w:sz w:val="24"/>
          <w:szCs w:val="24"/>
        </w:rPr>
        <w:t>p</w:t>
      </w:r>
      <w:r w:rsidR="00380D44">
        <w:rPr>
          <w:rFonts w:ascii="Times New Roman" w:hAnsi="Times New Roman" w:cs="Times New Roman"/>
          <w:sz w:val="24"/>
          <w:szCs w:val="24"/>
        </w:rPr>
        <w:t>rogramą lankantys mokiniai pasirenka:</w:t>
      </w:r>
    </w:p>
    <w:p w:rsidR="00380D44" w:rsidRDefault="00822F55" w:rsidP="001E0ED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40</w:t>
      </w:r>
      <w:r w:rsidR="00380D44">
        <w:rPr>
          <w:rFonts w:ascii="Times New Roman" w:hAnsi="Times New Roman" w:cs="Times New Roman"/>
          <w:sz w:val="24"/>
          <w:szCs w:val="24"/>
        </w:rPr>
        <w:t>.1.1. tobulinti pagrindinio muzikos instrumento grojimo (dainavimo), šokio, dailės įgūdžius;</w:t>
      </w:r>
    </w:p>
    <w:p w:rsidR="00380D44" w:rsidRDefault="00822F55" w:rsidP="001E0ED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40</w:t>
      </w:r>
      <w:r w:rsidR="00380D44">
        <w:rPr>
          <w:rFonts w:ascii="Times New Roman" w:hAnsi="Times New Roman" w:cs="Times New Roman"/>
          <w:sz w:val="24"/>
          <w:szCs w:val="24"/>
        </w:rPr>
        <w:t>.1.2. įgyti pradinius ki</w:t>
      </w:r>
      <w:r w:rsidR="001736E3">
        <w:rPr>
          <w:rFonts w:ascii="Times New Roman" w:hAnsi="Times New Roman" w:cs="Times New Roman"/>
          <w:sz w:val="24"/>
          <w:szCs w:val="24"/>
        </w:rPr>
        <w:t>to muzikos instrumento įgūdžius;</w:t>
      </w:r>
    </w:p>
    <w:p w:rsidR="00380D44" w:rsidRDefault="00822F55" w:rsidP="001E0ED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40</w:t>
      </w:r>
      <w:r w:rsidR="00380D44">
        <w:rPr>
          <w:rFonts w:ascii="Times New Roman" w:hAnsi="Times New Roman" w:cs="Times New Roman"/>
          <w:sz w:val="24"/>
          <w:szCs w:val="24"/>
        </w:rPr>
        <w:t>.1.3. išplėstinio muzikinio ugdymo programą lankantiems mokiniams rekomenduojama dalyvauti mokomuosiuose meniniuose kolektyvuose arba muzikuoti įvairios sudėties kameriniuose a</w:t>
      </w:r>
      <w:r w:rsidR="00EF691B">
        <w:rPr>
          <w:rFonts w:ascii="Times New Roman" w:hAnsi="Times New Roman" w:cs="Times New Roman"/>
          <w:sz w:val="24"/>
          <w:szCs w:val="24"/>
        </w:rPr>
        <w:t>nsambliuose. Programos trukmė 1–</w:t>
      </w:r>
      <w:r w:rsidR="00380D44">
        <w:rPr>
          <w:rFonts w:ascii="Times New Roman" w:hAnsi="Times New Roman" w:cs="Times New Roman"/>
          <w:sz w:val="24"/>
          <w:szCs w:val="24"/>
        </w:rPr>
        <w:t>2 metai.</w:t>
      </w:r>
    </w:p>
    <w:p w:rsidR="000F7135" w:rsidRDefault="00822F55" w:rsidP="000F7135">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hAnsi="Times New Roman" w:cs="Times New Roman"/>
          <w:sz w:val="24"/>
          <w:szCs w:val="24"/>
        </w:rPr>
        <w:t>40</w:t>
      </w:r>
      <w:r w:rsidR="00380D44" w:rsidRPr="006132A7">
        <w:rPr>
          <w:rFonts w:ascii="Times New Roman" w:hAnsi="Times New Roman" w:cs="Times New Roman"/>
          <w:sz w:val="24"/>
          <w:szCs w:val="24"/>
        </w:rPr>
        <w:t>.1.4.</w:t>
      </w:r>
      <w:r w:rsidR="006A2CC9">
        <w:rPr>
          <w:rFonts w:ascii="Times New Roman" w:eastAsia="Calibri" w:hAnsi="Times New Roman" w:cs="Times New Roman"/>
          <w:sz w:val="24"/>
          <w:szCs w:val="24"/>
        </w:rPr>
        <w:t xml:space="preserve"> m</w:t>
      </w:r>
      <w:r w:rsidR="00246EA7" w:rsidRPr="006132A7">
        <w:rPr>
          <w:rFonts w:ascii="Times New Roman" w:eastAsia="Calibri" w:hAnsi="Times New Roman" w:cs="Times New Roman"/>
          <w:sz w:val="24"/>
          <w:szCs w:val="24"/>
        </w:rPr>
        <w:t>uzikos instrumento</w:t>
      </w:r>
      <w:r>
        <w:rPr>
          <w:rFonts w:ascii="Times New Roman" w:eastAsia="Calibri" w:hAnsi="Times New Roman" w:cs="Times New Roman"/>
          <w:sz w:val="24"/>
          <w:szCs w:val="24"/>
        </w:rPr>
        <w:t>, solinio dainavimo</w:t>
      </w:r>
      <w:r w:rsidR="00246EA7" w:rsidRPr="006132A7">
        <w:rPr>
          <w:rFonts w:ascii="Times New Roman" w:eastAsia="Calibri" w:hAnsi="Times New Roman" w:cs="Times New Roman"/>
          <w:sz w:val="24"/>
          <w:szCs w:val="24"/>
        </w:rPr>
        <w:t xml:space="preserve"> </w:t>
      </w:r>
      <w:r w:rsidR="00380D44" w:rsidRPr="006132A7">
        <w:rPr>
          <w:rFonts w:ascii="Times New Roman" w:eastAsia="Calibri" w:hAnsi="Times New Roman" w:cs="Times New Roman"/>
          <w:sz w:val="24"/>
          <w:szCs w:val="24"/>
        </w:rPr>
        <w:t>(in</w:t>
      </w:r>
      <w:r w:rsidR="0098354E" w:rsidRPr="006132A7">
        <w:rPr>
          <w:rFonts w:ascii="Times New Roman" w:eastAsia="Calibri" w:hAnsi="Times New Roman" w:cs="Times New Roman"/>
          <w:sz w:val="24"/>
          <w:szCs w:val="24"/>
        </w:rPr>
        <w:t>dividualios pam</w:t>
      </w:r>
      <w:r w:rsidR="006132A7" w:rsidRPr="006132A7">
        <w:rPr>
          <w:rFonts w:ascii="Times New Roman" w:eastAsia="Calibri" w:hAnsi="Times New Roman" w:cs="Times New Roman"/>
          <w:sz w:val="24"/>
          <w:szCs w:val="24"/>
        </w:rPr>
        <w:t xml:space="preserve">okos) skiriama 1 savaitinė val. </w:t>
      </w:r>
      <w:r w:rsidR="000F7135" w:rsidRPr="000F7135">
        <w:rPr>
          <w:rFonts w:ascii="Times New Roman" w:eastAsia="Calibri" w:hAnsi="Times New Roman" w:cs="Times New Roman"/>
          <w:sz w:val="24"/>
          <w:szCs w:val="24"/>
        </w:rPr>
        <w:t>Pageidaujant antros ar trečios valandos per savaitę, turi būti tėvų prašymas ir sutikimas už mokslą mokėti dvigubą ar trigubą mokestį.</w:t>
      </w:r>
    </w:p>
    <w:p w:rsidR="00380D44" w:rsidRPr="00822F55" w:rsidRDefault="00380D44" w:rsidP="00822F55">
      <w:pPr>
        <w:pStyle w:val="Sraopastraipa"/>
        <w:numPr>
          <w:ilvl w:val="0"/>
          <w:numId w:val="36"/>
        </w:numPr>
        <w:tabs>
          <w:tab w:val="left" w:pos="993"/>
        </w:tabs>
        <w:autoSpaceDE w:val="0"/>
        <w:autoSpaceDN w:val="0"/>
        <w:adjustRightInd w:val="0"/>
        <w:ind w:hanging="153"/>
        <w:jc w:val="both"/>
        <w:rPr>
          <w:rFonts w:eastAsia="Calibri"/>
        </w:rPr>
      </w:pPr>
      <w:r w:rsidRPr="00822F55">
        <w:rPr>
          <w:rFonts w:eastAsia="Calibri"/>
        </w:rPr>
        <w:t xml:space="preserve">Suaugusiųjų </w:t>
      </w:r>
      <w:r w:rsidR="000F7135" w:rsidRPr="00822F55">
        <w:rPr>
          <w:rFonts w:eastAsia="Calibri"/>
        </w:rPr>
        <w:t>mokymo programa:</w:t>
      </w:r>
    </w:p>
    <w:tbl>
      <w:tblPr>
        <w:tblStyle w:val="Lentelstinklelis"/>
        <w:tblW w:w="9889" w:type="dxa"/>
        <w:tblLook w:val="04A0" w:firstRow="1" w:lastRow="0" w:firstColumn="1" w:lastColumn="0" w:noHBand="0" w:noVBand="1"/>
      </w:tblPr>
      <w:tblGrid>
        <w:gridCol w:w="556"/>
        <w:gridCol w:w="6073"/>
        <w:gridCol w:w="1701"/>
        <w:gridCol w:w="1559"/>
      </w:tblGrid>
      <w:tr w:rsidR="00380D44" w:rsidTr="00380D44">
        <w:tc>
          <w:tcPr>
            <w:tcW w:w="5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Eil</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nr</w:t>
            </w:r>
            <w:proofErr w:type="spellEnd"/>
            <w:r>
              <w:rPr>
                <w:rFonts w:ascii="Times New Roman" w:eastAsia="Calibri" w:hAnsi="Times New Roman" w:cs="Times New Roman"/>
                <w:b/>
              </w:rPr>
              <w:t>.</w:t>
            </w:r>
          </w:p>
        </w:tc>
        <w:tc>
          <w:tcPr>
            <w:tcW w:w="60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Dalykas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Individualios</w:t>
            </w:r>
            <w:proofErr w:type="spellEnd"/>
          </w:p>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pamokos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D44" w:rsidRDefault="00380D44">
            <w:pPr>
              <w:jc w:val="center"/>
              <w:rPr>
                <w:rFonts w:ascii="Times New Roman" w:eastAsia="Calibri" w:hAnsi="Times New Roman" w:cs="Times New Roman"/>
                <w:b/>
              </w:rPr>
            </w:pPr>
            <w:proofErr w:type="spellStart"/>
            <w:r>
              <w:rPr>
                <w:rFonts w:ascii="Times New Roman" w:eastAsia="Calibri" w:hAnsi="Times New Roman" w:cs="Times New Roman"/>
                <w:b/>
              </w:rPr>
              <w:t>Grupinės</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pamokos</w:t>
            </w:r>
            <w:proofErr w:type="spellEnd"/>
          </w:p>
        </w:tc>
      </w:tr>
      <w:tr w:rsidR="00380D44" w:rsidTr="00380D44">
        <w:tc>
          <w:tcPr>
            <w:tcW w:w="556" w:type="dxa"/>
            <w:tcBorders>
              <w:top w:val="single" w:sz="4" w:space="0" w:color="auto"/>
              <w:left w:val="single" w:sz="4" w:space="0" w:color="auto"/>
              <w:bottom w:val="single" w:sz="4" w:space="0" w:color="auto"/>
              <w:right w:val="single" w:sz="4" w:space="0" w:color="auto"/>
            </w:tcBorders>
            <w:hideMark/>
          </w:tcPr>
          <w:p w:rsidR="00380D44" w:rsidRDefault="00380D44">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73" w:type="dxa"/>
            <w:tcBorders>
              <w:top w:val="single" w:sz="4" w:space="0" w:color="auto"/>
              <w:left w:val="single" w:sz="4" w:space="0" w:color="auto"/>
              <w:bottom w:val="single" w:sz="4" w:space="0" w:color="auto"/>
              <w:right w:val="single" w:sz="4" w:space="0" w:color="auto"/>
            </w:tcBorders>
            <w:hideMark/>
          </w:tcPr>
          <w:p w:rsidR="00380D44" w:rsidRDefault="00380D44">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Mo</w:t>
            </w:r>
            <w:r w:rsidR="00E33CAD">
              <w:rPr>
                <w:rFonts w:ascii="Times New Roman" w:eastAsia="Calibri" w:hAnsi="Times New Roman" w:cs="Times New Roman"/>
                <w:sz w:val="24"/>
                <w:szCs w:val="24"/>
              </w:rPr>
              <w:t>kymas</w:t>
            </w:r>
            <w:proofErr w:type="spellEnd"/>
            <w:r w:rsidR="00E33CAD">
              <w:rPr>
                <w:rFonts w:ascii="Times New Roman" w:eastAsia="Calibri" w:hAnsi="Times New Roman" w:cs="Times New Roman"/>
                <w:sz w:val="24"/>
                <w:szCs w:val="24"/>
              </w:rPr>
              <w:t xml:space="preserve"> </w:t>
            </w:r>
            <w:proofErr w:type="spellStart"/>
            <w:r w:rsidR="00E33CAD">
              <w:rPr>
                <w:rFonts w:ascii="Times New Roman" w:eastAsia="Calibri" w:hAnsi="Times New Roman" w:cs="Times New Roman"/>
                <w:sz w:val="24"/>
                <w:szCs w:val="24"/>
              </w:rPr>
              <w:t>groti</w:t>
            </w:r>
            <w:proofErr w:type="spellEnd"/>
            <w:r w:rsidR="00E33CAD">
              <w:rPr>
                <w:rFonts w:ascii="Times New Roman" w:eastAsia="Calibri" w:hAnsi="Times New Roman" w:cs="Times New Roman"/>
                <w:sz w:val="24"/>
                <w:szCs w:val="24"/>
              </w:rPr>
              <w:t xml:space="preserve"> </w:t>
            </w:r>
            <w:proofErr w:type="spellStart"/>
            <w:r w:rsidR="00E33CAD">
              <w:rPr>
                <w:rFonts w:ascii="Times New Roman" w:eastAsia="Calibri" w:hAnsi="Times New Roman" w:cs="Times New Roman"/>
                <w:sz w:val="24"/>
                <w:szCs w:val="24"/>
              </w:rPr>
              <w:t>muzikos</w:t>
            </w:r>
            <w:proofErr w:type="spellEnd"/>
            <w:r w:rsidR="00E33CAD">
              <w:rPr>
                <w:rFonts w:ascii="Times New Roman" w:eastAsia="Calibri" w:hAnsi="Times New Roman" w:cs="Times New Roman"/>
                <w:sz w:val="24"/>
                <w:szCs w:val="24"/>
              </w:rPr>
              <w:t xml:space="preserve"> </w:t>
            </w:r>
            <w:proofErr w:type="spellStart"/>
            <w:r w:rsidR="00E33CAD">
              <w:rPr>
                <w:rFonts w:ascii="Times New Roman" w:eastAsia="Calibri" w:hAnsi="Times New Roman" w:cs="Times New Roman"/>
                <w:sz w:val="24"/>
                <w:szCs w:val="24"/>
              </w:rPr>
              <w:t>instrumentu</w:t>
            </w:r>
            <w:proofErr w:type="spellEnd"/>
            <w:r w:rsidR="00E33CAD">
              <w:rPr>
                <w:rFonts w:ascii="Times New Roman" w:eastAsia="Calibri" w:hAnsi="Times New Roman" w:cs="Times New Roman"/>
                <w:sz w:val="24"/>
                <w:szCs w:val="24"/>
              </w:rPr>
              <w:t xml:space="preserve">, </w:t>
            </w:r>
            <w:proofErr w:type="spellStart"/>
            <w:r w:rsidR="00E33CAD">
              <w:rPr>
                <w:rFonts w:ascii="Times New Roman" w:eastAsia="Calibri" w:hAnsi="Times New Roman" w:cs="Times New Roman"/>
                <w:sz w:val="24"/>
                <w:szCs w:val="24"/>
              </w:rPr>
              <w:t>solinis</w:t>
            </w:r>
            <w:proofErr w:type="spellEnd"/>
            <w:r w:rsidR="00E33CAD">
              <w:rPr>
                <w:rFonts w:ascii="Times New Roman" w:eastAsia="Calibri" w:hAnsi="Times New Roman" w:cs="Times New Roman"/>
                <w:sz w:val="24"/>
                <w:szCs w:val="24"/>
              </w:rPr>
              <w:t xml:space="preserve"> </w:t>
            </w:r>
            <w:proofErr w:type="spellStart"/>
            <w:r w:rsidR="00E33CAD">
              <w:rPr>
                <w:rFonts w:ascii="Times New Roman" w:eastAsia="Calibri" w:hAnsi="Times New Roman" w:cs="Times New Roman"/>
                <w:sz w:val="24"/>
                <w:szCs w:val="24"/>
              </w:rPr>
              <w:t>dainavimas</w:t>
            </w:r>
            <w:proofErr w:type="spellEnd"/>
            <w:r w:rsidR="001A1719">
              <w:rPr>
                <w:rFonts w:ascii="Times New Roman" w:eastAsia="Calibri" w:hAnsi="Times New Roman" w:cs="Times New Roman"/>
                <w:sz w:val="24"/>
                <w:szCs w:val="24"/>
              </w:rPr>
              <w:t xml:space="preserve"> (</w:t>
            </w:r>
            <w:proofErr w:type="spellStart"/>
            <w:r w:rsidR="001A1719">
              <w:rPr>
                <w:rFonts w:ascii="Times New Roman" w:eastAsia="Calibri" w:hAnsi="Times New Roman" w:cs="Times New Roman"/>
                <w:sz w:val="24"/>
                <w:szCs w:val="24"/>
              </w:rPr>
              <w:t>individualios</w:t>
            </w:r>
            <w:proofErr w:type="spellEnd"/>
            <w:r w:rsidR="001A1719">
              <w:rPr>
                <w:rFonts w:ascii="Times New Roman" w:eastAsia="Calibri" w:hAnsi="Times New Roman" w:cs="Times New Roman"/>
                <w:sz w:val="24"/>
                <w:szCs w:val="24"/>
              </w:rPr>
              <w:t xml:space="preserve"> </w:t>
            </w:r>
            <w:proofErr w:type="spellStart"/>
            <w:r w:rsidR="001A1719">
              <w:rPr>
                <w:rFonts w:ascii="Times New Roman" w:eastAsia="Calibri" w:hAnsi="Times New Roman" w:cs="Times New Roman"/>
                <w:sz w:val="24"/>
                <w:szCs w:val="24"/>
              </w:rPr>
              <w:t>pamokos</w:t>
            </w:r>
            <w:proofErr w:type="spellEnd"/>
            <w:r w:rsidR="001A1719">
              <w:rPr>
                <w:rFonts w:ascii="Times New Roman" w:eastAsia="Calibri"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380D44" w:rsidRDefault="00E33CAD">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380D44" w:rsidRDefault="00EF691B">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380D44" w:rsidTr="00380D44">
        <w:trPr>
          <w:trHeight w:val="458"/>
        </w:trPr>
        <w:tc>
          <w:tcPr>
            <w:tcW w:w="556" w:type="dxa"/>
            <w:tcBorders>
              <w:top w:val="single" w:sz="4" w:space="0" w:color="auto"/>
              <w:left w:val="single" w:sz="4" w:space="0" w:color="auto"/>
              <w:bottom w:val="single" w:sz="4" w:space="0" w:color="auto"/>
              <w:right w:val="single" w:sz="4" w:space="0" w:color="auto"/>
            </w:tcBorders>
            <w:hideMark/>
          </w:tcPr>
          <w:p w:rsidR="00380D44" w:rsidRDefault="00380D44">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073" w:type="dxa"/>
            <w:tcBorders>
              <w:top w:val="single" w:sz="4" w:space="0" w:color="auto"/>
              <w:left w:val="single" w:sz="4" w:space="0" w:color="auto"/>
              <w:bottom w:val="single" w:sz="4" w:space="0" w:color="auto"/>
              <w:right w:val="single" w:sz="4" w:space="0" w:color="auto"/>
            </w:tcBorders>
            <w:hideMark/>
          </w:tcPr>
          <w:p w:rsidR="00380D44" w:rsidRDefault="00380D44" w:rsidP="000F7135">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Grupi</w:t>
            </w:r>
            <w:r w:rsidR="000F7135">
              <w:rPr>
                <w:rFonts w:ascii="Times New Roman" w:eastAsia="Calibri" w:hAnsi="Times New Roman" w:cs="Times New Roman"/>
                <w:sz w:val="24"/>
                <w:szCs w:val="24"/>
              </w:rPr>
              <w:t>niai</w:t>
            </w:r>
            <w:proofErr w:type="spellEnd"/>
            <w:r w:rsidR="000F7135">
              <w:rPr>
                <w:rFonts w:ascii="Times New Roman" w:eastAsia="Calibri" w:hAnsi="Times New Roman" w:cs="Times New Roman"/>
                <w:sz w:val="24"/>
                <w:szCs w:val="24"/>
              </w:rPr>
              <w:t xml:space="preserve"> </w:t>
            </w:r>
            <w:proofErr w:type="spellStart"/>
            <w:r w:rsidR="000F7135">
              <w:rPr>
                <w:rFonts w:ascii="Times New Roman" w:eastAsia="Calibri" w:hAnsi="Times New Roman" w:cs="Times New Roman"/>
                <w:sz w:val="24"/>
                <w:szCs w:val="24"/>
              </w:rPr>
              <w:t>užsiėmimai</w:t>
            </w:r>
            <w:proofErr w:type="spellEnd"/>
            <w:r w:rsidR="000F7135">
              <w:rPr>
                <w:rFonts w:ascii="Times New Roman" w:eastAsia="Calibri" w:hAnsi="Times New Roman" w:cs="Times New Roman"/>
                <w:sz w:val="24"/>
                <w:szCs w:val="24"/>
              </w:rPr>
              <w:t xml:space="preserve"> (</w:t>
            </w:r>
            <w:proofErr w:type="spellStart"/>
            <w:r w:rsidR="000F7135">
              <w:rPr>
                <w:rFonts w:ascii="Times New Roman" w:eastAsia="Calibri" w:hAnsi="Times New Roman" w:cs="Times New Roman"/>
                <w:sz w:val="24"/>
                <w:szCs w:val="24"/>
              </w:rPr>
              <w:t>šokio</w:t>
            </w:r>
            <w:proofErr w:type="spellEnd"/>
            <w:r w:rsidR="000F7135">
              <w:rPr>
                <w:rFonts w:ascii="Times New Roman" w:eastAsia="Calibri"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380D44" w:rsidRDefault="00A34F7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80D44" w:rsidRDefault="00B239B8">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80D44" w:rsidTr="00380D44">
        <w:tc>
          <w:tcPr>
            <w:tcW w:w="6629" w:type="dxa"/>
            <w:gridSpan w:val="2"/>
            <w:tcBorders>
              <w:top w:val="single" w:sz="4" w:space="0" w:color="auto"/>
              <w:left w:val="single" w:sz="4" w:space="0" w:color="auto"/>
              <w:bottom w:val="single" w:sz="4" w:space="0" w:color="auto"/>
              <w:right w:val="single" w:sz="4" w:space="0" w:color="auto"/>
            </w:tcBorders>
            <w:hideMark/>
          </w:tcPr>
          <w:p w:rsidR="00380D44" w:rsidRDefault="00380D44">
            <w:pP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Pamokų</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skaičius</w:t>
            </w:r>
            <w:proofErr w:type="spellEnd"/>
            <w:r>
              <w:rPr>
                <w:rFonts w:ascii="Times New Roman" w:eastAsia="Calibri" w:hAnsi="Times New Roman" w:cs="Times New Roman"/>
                <w:b/>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80D44" w:rsidRDefault="00E33CA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380D44" w:rsidRDefault="00B239B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bl>
    <w:p w:rsidR="000743E7" w:rsidRDefault="000743E7" w:rsidP="00822F55">
      <w:pPr>
        <w:tabs>
          <w:tab w:val="left" w:pos="851"/>
        </w:tabs>
        <w:spacing w:after="0" w:line="240" w:lineRule="auto"/>
        <w:jc w:val="center"/>
        <w:rPr>
          <w:rFonts w:ascii="Times New Roman" w:hAnsi="Times New Roman" w:cs="Times New Roman"/>
          <w:b/>
          <w:sz w:val="24"/>
          <w:szCs w:val="24"/>
        </w:rPr>
      </w:pPr>
    </w:p>
    <w:p w:rsidR="00E75FFA" w:rsidRPr="00E75FFA" w:rsidRDefault="00E75FFA" w:rsidP="00822F55">
      <w:pPr>
        <w:tabs>
          <w:tab w:val="left" w:pos="851"/>
        </w:tabs>
        <w:spacing w:after="0" w:line="240" w:lineRule="auto"/>
        <w:jc w:val="center"/>
        <w:rPr>
          <w:rFonts w:ascii="Times New Roman" w:hAnsi="Times New Roman" w:cs="Times New Roman"/>
          <w:b/>
          <w:sz w:val="24"/>
          <w:szCs w:val="24"/>
        </w:rPr>
      </w:pPr>
      <w:r w:rsidRPr="00E75FFA">
        <w:rPr>
          <w:rFonts w:ascii="Times New Roman" w:hAnsi="Times New Roman" w:cs="Times New Roman"/>
          <w:b/>
          <w:sz w:val="24"/>
          <w:szCs w:val="24"/>
        </w:rPr>
        <w:t>VI</w:t>
      </w:r>
      <w:r w:rsidR="001736E3">
        <w:rPr>
          <w:rFonts w:ascii="Times New Roman" w:hAnsi="Times New Roman" w:cs="Times New Roman"/>
          <w:b/>
          <w:sz w:val="24"/>
          <w:szCs w:val="24"/>
        </w:rPr>
        <w:t>II</w:t>
      </w:r>
      <w:r w:rsidRPr="00E75FFA">
        <w:rPr>
          <w:rFonts w:ascii="Times New Roman" w:hAnsi="Times New Roman" w:cs="Times New Roman"/>
          <w:b/>
          <w:sz w:val="24"/>
          <w:szCs w:val="24"/>
        </w:rPr>
        <w:t xml:space="preserve"> SKYRIUS</w:t>
      </w:r>
    </w:p>
    <w:p w:rsidR="00E75FFA" w:rsidRPr="00E75FFA" w:rsidRDefault="00E75FFA" w:rsidP="00E75FFA">
      <w:pPr>
        <w:tabs>
          <w:tab w:val="left" w:pos="851"/>
        </w:tabs>
        <w:spacing w:after="0" w:line="360" w:lineRule="auto"/>
        <w:jc w:val="center"/>
        <w:rPr>
          <w:rFonts w:ascii="Times New Roman" w:hAnsi="Times New Roman" w:cs="Times New Roman"/>
          <w:b/>
          <w:sz w:val="24"/>
          <w:szCs w:val="24"/>
        </w:rPr>
      </w:pPr>
      <w:r w:rsidRPr="00E75FFA">
        <w:rPr>
          <w:rFonts w:ascii="Times New Roman" w:hAnsi="Times New Roman" w:cs="Times New Roman"/>
          <w:b/>
          <w:sz w:val="24"/>
          <w:szCs w:val="24"/>
        </w:rPr>
        <w:t>BAIGIAMOSIOS NUOSTATOS</w:t>
      </w:r>
    </w:p>
    <w:p w:rsidR="000F7135" w:rsidRDefault="00E75FFA" w:rsidP="000F7135">
      <w:pPr>
        <w:pStyle w:val="Sraopastraipa"/>
        <w:numPr>
          <w:ilvl w:val="0"/>
          <w:numId w:val="35"/>
        </w:numPr>
        <w:tabs>
          <w:tab w:val="left" w:pos="851"/>
        </w:tabs>
        <w:ind w:left="993" w:hanging="426"/>
        <w:jc w:val="both"/>
      </w:pPr>
      <w:r w:rsidRPr="00E75FFA">
        <w:t>Už ugdymo plano įgyvendinimą atsakingas menų mokyklos direktorius.</w:t>
      </w:r>
    </w:p>
    <w:p w:rsidR="000F7135" w:rsidRDefault="00E75FFA" w:rsidP="000F7135">
      <w:pPr>
        <w:pStyle w:val="Sraopastraipa"/>
        <w:numPr>
          <w:ilvl w:val="0"/>
          <w:numId w:val="35"/>
        </w:numPr>
        <w:tabs>
          <w:tab w:val="left" w:pos="851"/>
        </w:tabs>
        <w:ind w:left="993" w:hanging="426"/>
        <w:jc w:val="both"/>
      </w:pPr>
      <w:r>
        <w:t xml:space="preserve">Ugdymo planas skelbiamas menų mokyklos interneto svetainėje </w:t>
      </w:r>
      <w:hyperlink r:id="rId10" w:history="1">
        <w:r w:rsidRPr="007C3594">
          <w:rPr>
            <w:rStyle w:val="Hipersaitas"/>
          </w:rPr>
          <w:t>www.kelmesmenas.lt</w:t>
        </w:r>
      </w:hyperlink>
      <w:r>
        <w:t xml:space="preserve"> </w:t>
      </w:r>
    </w:p>
    <w:p w:rsidR="000F7135" w:rsidRDefault="00E75FFA" w:rsidP="000F7135">
      <w:pPr>
        <w:pStyle w:val="Sraopastraipa"/>
        <w:numPr>
          <w:ilvl w:val="0"/>
          <w:numId w:val="35"/>
        </w:numPr>
        <w:tabs>
          <w:tab w:val="left" w:pos="851"/>
          <w:tab w:val="left" w:pos="993"/>
        </w:tabs>
        <w:ind w:left="0" w:firstLine="567"/>
        <w:jc w:val="both"/>
      </w:pPr>
      <w:r>
        <w:t>Atsiradus ugdymo plane nenumatytiems atvejams, menų mokyklos direktoriaus įsakymu gali būti koreguojamas.</w:t>
      </w:r>
    </w:p>
    <w:p w:rsidR="00E75FFA" w:rsidRPr="00E75FFA" w:rsidRDefault="000743E7" w:rsidP="000F7135">
      <w:pPr>
        <w:pStyle w:val="Sraopastraipa"/>
        <w:numPr>
          <w:ilvl w:val="0"/>
          <w:numId w:val="35"/>
        </w:numPr>
        <w:tabs>
          <w:tab w:val="left" w:pos="851"/>
          <w:tab w:val="left" w:pos="993"/>
        </w:tabs>
        <w:ind w:left="0" w:firstLine="567"/>
        <w:jc w:val="both"/>
      </w:pPr>
      <w:r>
        <w:t>Ugdymo planas įsigalioja 2023</w:t>
      </w:r>
      <w:r w:rsidR="00E75FFA">
        <w:t xml:space="preserve"> m. rugsėjo 1 d.</w:t>
      </w:r>
    </w:p>
    <w:p w:rsidR="00380D44" w:rsidRDefault="00380D44" w:rsidP="00380D44">
      <w:pPr>
        <w:suppressAutoHyphens/>
        <w:spacing w:after="0" w:line="240" w:lineRule="auto"/>
        <w:jc w:val="both"/>
        <w:rPr>
          <w:rFonts w:ascii="Times New Roman" w:eastAsia="Times New Roman" w:hAnsi="Times New Roman" w:cs="Times New Roman"/>
          <w:sz w:val="24"/>
          <w:szCs w:val="24"/>
          <w:lang w:eastAsia="ar-SA"/>
        </w:rPr>
      </w:pPr>
    </w:p>
    <w:p w:rsidR="00380D44" w:rsidRDefault="00380D44" w:rsidP="00380D44">
      <w:pPr>
        <w:suppressAutoHyphens/>
        <w:spacing w:after="0" w:line="240" w:lineRule="auto"/>
        <w:jc w:val="both"/>
        <w:rPr>
          <w:rFonts w:ascii="Times New Roman" w:eastAsia="Times New Roman" w:hAnsi="Times New Roman" w:cs="Times New Roman"/>
          <w:sz w:val="24"/>
          <w:szCs w:val="24"/>
          <w:lang w:eastAsia="ar-SA"/>
        </w:rPr>
      </w:pPr>
      <w:r>
        <w:rPr>
          <w:noProof/>
          <w:lang w:eastAsia="lt-LT"/>
        </w:rPr>
        <mc:AlternateContent>
          <mc:Choice Requires="wps">
            <w:drawing>
              <wp:anchor distT="0" distB="0" distL="114300" distR="114300" simplePos="0" relativeHeight="251657728" behindDoc="0" locked="0" layoutInCell="1" allowOverlap="1" wp14:anchorId="736E167F" wp14:editId="61620750">
                <wp:simplePos x="0" y="0"/>
                <wp:positionH relativeFrom="column">
                  <wp:posOffset>1763395</wp:posOffset>
                </wp:positionH>
                <wp:positionV relativeFrom="paragraph">
                  <wp:posOffset>53975</wp:posOffset>
                </wp:positionV>
                <wp:extent cx="2386330" cy="0"/>
                <wp:effectExtent l="0" t="0" r="13970" b="19050"/>
                <wp:wrapNone/>
                <wp:docPr id="5" name="Straight Connector 5"/>
                <wp:cNvGraphicFramePr/>
                <a:graphic xmlns:a="http://schemas.openxmlformats.org/drawingml/2006/main">
                  <a:graphicData uri="http://schemas.microsoft.com/office/word/2010/wordprocessingShape">
                    <wps:wsp>
                      <wps:cNvCnPr/>
                      <wps:spPr>
                        <a:xfrm>
                          <a:off x="0" y="0"/>
                          <a:ext cx="238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5A81B" id="Straight Connector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85pt,4.25pt" to="326.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" strokecolor="black [3213]"/>
            </w:pict>
          </mc:Fallback>
        </mc:AlternateContent>
      </w:r>
    </w:p>
    <w:p w:rsidR="00380D44" w:rsidRDefault="00380D44" w:rsidP="00380D44">
      <w:pPr>
        <w:suppressAutoHyphens/>
        <w:spacing w:after="0" w:line="240" w:lineRule="auto"/>
        <w:jc w:val="both"/>
        <w:rPr>
          <w:rFonts w:ascii="Times New Roman" w:eastAsia="Times New Roman" w:hAnsi="Times New Roman" w:cs="Times New Roman"/>
          <w:sz w:val="24"/>
          <w:szCs w:val="24"/>
          <w:lang w:eastAsia="ar-SA"/>
        </w:rPr>
      </w:pPr>
    </w:p>
    <w:p w:rsidR="00380D44" w:rsidRDefault="00380D44" w:rsidP="00380D44">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PRITARTA</w:t>
      </w:r>
    </w:p>
    <w:p w:rsidR="00380D44" w:rsidRPr="00D740AC" w:rsidRDefault="00380D44" w:rsidP="00380D44">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Mokyklos tarybos </w:t>
      </w:r>
      <w:r w:rsidRPr="00D740AC">
        <w:rPr>
          <w:rFonts w:ascii="Times New Roman" w:eastAsia="Times New Roman" w:hAnsi="Times New Roman" w:cs="Times New Roman"/>
          <w:sz w:val="24"/>
          <w:szCs w:val="24"/>
          <w:lang w:eastAsia="ar-SA"/>
        </w:rPr>
        <w:t xml:space="preserve">posėdyje </w:t>
      </w:r>
    </w:p>
    <w:p w:rsidR="00380D44" w:rsidRPr="00550274" w:rsidRDefault="000743E7" w:rsidP="00380D44">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2023</w:t>
      </w:r>
      <w:r w:rsidR="00550274" w:rsidRPr="00550274">
        <w:rPr>
          <w:rFonts w:ascii="Times New Roman" w:eastAsia="Times New Roman" w:hAnsi="Times New Roman" w:cs="Times New Roman"/>
          <w:sz w:val="24"/>
          <w:szCs w:val="24"/>
          <w:lang w:eastAsia="ar-SA"/>
        </w:rPr>
        <w:t xml:space="preserve"> m. rugpjūčio</w:t>
      </w:r>
      <w:r w:rsidR="00DD1E56">
        <w:rPr>
          <w:rFonts w:ascii="Times New Roman" w:eastAsia="Times New Roman" w:hAnsi="Times New Roman" w:cs="Times New Roman"/>
          <w:sz w:val="24"/>
          <w:szCs w:val="24"/>
          <w:lang w:eastAsia="ar-SA"/>
        </w:rPr>
        <w:t xml:space="preserve"> 30 </w:t>
      </w:r>
      <w:r w:rsidR="00380D44" w:rsidRPr="00550274">
        <w:rPr>
          <w:rFonts w:ascii="Times New Roman" w:eastAsia="Times New Roman" w:hAnsi="Times New Roman" w:cs="Times New Roman"/>
          <w:sz w:val="24"/>
          <w:szCs w:val="24"/>
          <w:lang w:eastAsia="ar-SA"/>
        </w:rPr>
        <w:t>d.</w:t>
      </w:r>
    </w:p>
    <w:p w:rsidR="00CE632E" w:rsidRPr="00550274" w:rsidRDefault="00380D44" w:rsidP="00245300">
      <w:pPr>
        <w:suppressAutoHyphens/>
        <w:spacing w:after="0" w:line="240" w:lineRule="auto"/>
        <w:jc w:val="both"/>
        <w:rPr>
          <w:rFonts w:ascii="Times New Roman" w:eastAsia="Times New Roman" w:hAnsi="Times New Roman" w:cs="Times New Roman"/>
          <w:bCs/>
          <w:sz w:val="24"/>
          <w:szCs w:val="24"/>
          <w:lang w:eastAsia="ar-SA"/>
        </w:rPr>
      </w:pPr>
      <w:r w:rsidRPr="00550274">
        <w:rPr>
          <w:rFonts w:ascii="Times New Roman" w:eastAsia="Times New Roman" w:hAnsi="Times New Roman" w:cs="Times New Roman"/>
          <w:bCs/>
          <w:sz w:val="24"/>
          <w:szCs w:val="24"/>
          <w:lang w:eastAsia="ar-SA"/>
        </w:rPr>
        <w:t>protoko</w:t>
      </w:r>
      <w:r w:rsidR="00361294">
        <w:rPr>
          <w:rFonts w:ascii="Times New Roman" w:eastAsia="Times New Roman" w:hAnsi="Times New Roman" w:cs="Times New Roman"/>
          <w:bCs/>
          <w:sz w:val="24"/>
          <w:szCs w:val="24"/>
          <w:lang w:eastAsia="ar-SA"/>
        </w:rPr>
        <w:t xml:space="preserve">liniu nutarimu (protokolo </w:t>
      </w:r>
      <w:r w:rsidR="00405069" w:rsidRPr="00550274">
        <w:rPr>
          <w:rFonts w:ascii="Times New Roman" w:eastAsia="Times New Roman" w:hAnsi="Times New Roman" w:cs="Times New Roman"/>
          <w:bCs/>
          <w:sz w:val="24"/>
          <w:szCs w:val="24"/>
          <w:lang w:eastAsia="ar-SA"/>
        </w:rPr>
        <w:t>Nr.</w:t>
      </w:r>
      <w:r w:rsidR="00DD1E56">
        <w:rPr>
          <w:rFonts w:ascii="Times New Roman" w:eastAsia="Times New Roman" w:hAnsi="Times New Roman" w:cs="Times New Roman"/>
          <w:bCs/>
          <w:sz w:val="24"/>
          <w:szCs w:val="24"/>
          <w:lang w:eastAsia="ar-SA"/>
        </w:rPr>
        <w:t xml:space="preserve"> 4</w:t>
      </w:r>
      <w:r w:rsidRPr="00550274">
        <w:rPr>
          <w:rFonts w:ascii="Times New Roman" w:eastAsia="Times New Roman" w:hAnsi="Times New Roman" w:cs="Times New Roman"/>
          <w:bCs/>
          <w:sz w:val="24"/>
          <w:szCs w:val="24"/>
          <w:lang w:eastAsia="ar-SA"/>
        </w:rPr>
        <w:t>)</w:t>
      </w:r>
    </w:p>
    <w:sectPr w:rsidR="00CE632E" w:rsidRPr="00550274" w:rsidSect="00991263">
      <w:headerReference w:type="default" r:id="rId11"/>
      <w:pgSz w:w="11906" w:h="16838"/>
      <w:pgMar w:top="1418"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EC8" w:rsidRDefault="00822EC8" w:rsidP="003C1501">
      <w:pPr>
        <w:spacing w:after="0" w:line="240" w:lineRule="auto"/>
      </w:pPr>
      <w:r>
        <w:separator/>
      </w:r>
    </w:p>
  </w:endnote>
  <w:endnote w:type="continuationSeparator" w:id="0">
    <w:p w:rsidR="00822EC8" w:rsidRDefault="00822EC8" w:rsidP="003C1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EC8" w:rsidRDefault="00822EC8" w:rsidP="003C1501">
      <w:pPr>
        <w:spacing w:after="0" w:line="240" w:lineRule="auto"/>
      </w:pPr>
      <w:r>
        <w:separator/>
      </w:r>
    </w:p>
  </w:footnote>
  <w:footnote w:type="continuationSeparator" w:id="0">
    <w:p w:rsidR="00822EC8" w:rsidRDefault="00822EC8" w:rsidP="003C1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657749"/>
      <w:docPartObj>
        <w:docPartGallery w:val="Page Numbers (Top of Page)"/>
        <w:docPartUnique/>
      </w:docPartObj>
    </w:sdtPr>
    <w:sdtEndPr/>
    <w:sdtContent>
      <w:p w:rsidR="0037133C" w:rsidRDefault="0037133C">
        <w:pPr>
          <w:pStyle w:val="Antrats"/>
          <w:jc w:val="center"/>
        </w:pPr>
        <w:r>
          <w:fldChar w:fldCharType="begin"/>
        </w:r>
        <w:r>
          <w:instrText>PAGE   \* MERGEFORMAT</w:instrText>
        </w:r>
        <w:r>
          <w:fldChar w:fldCharType="separate"/>
        </w:r>
        <w:r w:rsidR="008870E9" w:rsidRPr="008870E9">
          <w:rPr>
            <w:noProof/>
            <w:lang w:val="lt-LT"/>
          </w:rPr>
          <w:t>11</w:t>
        </w:r>
        <w:r>
          <w:fldChar w:fldCharType="end"/>
        </w:r>
      </w:p>
    </w:sdtContent>
  </w:sdt>
  <w:p w:rsidR="0037133C" w:rsidRDefault="0037133C">
    <w:pPr>
      <w:pStyle w:val="Antrat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12200854"/>
    <w:lvl w:ilvl="0" w:tplc="FFFFFFFF">
      <w:start w:val="16"/>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decimal"/>
      <w:lvlText w:val="%4"/>
      <w:lvlJc w:val="left"/>
    </w:lvl>
    <w:lvl w:ilvl="4" w:tplc="FFFFFFFF">
      <w:start w:val="1"/>
      <w:numFmt w:val="upp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170F3A"/>
    <w:multiLevelType w:val="hybridMultilevel"/>
    <w:tmpl w:val="9F9A6712"/>
    <w:lvl w:ilvl="0" w:tplc="71AC384E">
      <w:start w:val="1"/>
      <w:numFmt w:val="decimal"/>
      <w:lvlText w:val="%1."/>
      <w:lvlJc w:val="left"/>
      <w:pPr>
        <w:ind w:left="1495" w:hanging="360"/>
      </w:pPr>
      <w:rPr>
        <w:b w:val="0"/>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 w15:restartNumberingAfterBreak="0">
    <w:nsid w:val="0E395632"/>
    <w:multiLevelType w:val="multilevel"/>
    <w:tmpl w:val="B48AA134"/>
    <w:lvl w:ilvl="0">
      <w:start w:val="3"/>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color w:val="auto"/>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 w15:restartNumberingAfterBreak="0">
    <w:nsid w:val="0F2358CD"/>
    <w:multiLevelType w:val="hybridMultilevel"/>
    <w:tmpl w:val="DC289E90"/>
    <w:lvl w:ilvl="0" w:tplc="EC086CD4">
      <w:start w:val="15"/>
      <w:numFmt w:val="decimal"/>
      <w:lvlText w:val="%1."/>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BC325B"/>
    <w:multiLevelType w:val="multilevel"/>
    <w:tmpl w:val="27FA049A"/>
    <w:lvl w:ilvl="0">
      <w:start w:val="3"/>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 w15:restartNumberingAfterBreak="0">
    <w:nsid w:val="124F1030"/>
    <w:multiLevelType w:val="hybridMultilevel"/>
    <w:tmpl w:val="4698A6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B6E0B06"/>
    <w:multiLevelType w:val="hybridMultilevel"/>
    <w:tmpl w:val="2C8C5C10"/>
    <w:lvl w:ilvl="0" w:tplc="0C7C5102">
      <w:start w:val="2022"/>
      <w:numFmt w:val="bullet"/>
      <w:lvlText w:val=""/>
      <w:lvlJc w:val="left"/>
      <w:pPr>
        <w:ind w:left="927" w:hanging="360"/>
      </w:pPr>
      <w:rPr>
        <w:rFonts w:ascii="Symbol" w:eastAsia="SimSu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7" w15:restartNumberingAfterBreak="0">
    <w:nsid w:val="1C784ED3"/>
    <w:multiLevelType w:val="hybridMultilevel"/>
    <w:tmpl w:val="F7A4EDE8"/>
    <w:lvl w:ilvl="0" w:tplc="A9303E80">
      <w:start w:val="15"/>
      <w:numFmt w:val="decimal"/>
      <w:lvlText w:val="%1."/>
      <w:lvlJc w:val="left"/>
      <w:pPr>
        <w:ind w:left="1287"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EEF7F78"/>
    <w:multiLevelType w:val="hybridMultilevel"/>
    <w:tmpl w:val="EE106136"/>
    <w:lvl w:ilvl="0" w:tplc="35D0F0F2">
      <w:start w:val="15"/>
      <w:numFmt w:val="decimal"/>
      <w:lvlText w:val="%1."/>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A08317C"/>
    <w:multiLevelType w:val="hybridMultilevel"/>
    <w:tmpl w:val="4CA00A42"/>
    <w:lvl w:ilvl="0" w:tplc="7F58B026">
      <w:start w:val="2022"/>
      <w:numFmt w:val="bullet"/>
      <w:lvlText w:val=""/>
      <w:lvlJc w:val="left"/>
      <w:pPr>
        <w:ind w:left="1287" w:hanging="360"/>
      </w:pPr>
      <w:rPr>
        <w:rFonts w:ascii="Symbol" w:eastAsia="SimSun" w:hAnsi="Symbol"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31931532"/>
    <w:multiLevelType w:val="hybridMultilevel"/>
    <w:tmpl w:val="41585C98"/>
    <w:lvl w:ilvl="0" w:tplc="B400164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35EE1B18"/>
    <w:multiLevelType w:val="hybridMultilevel"/>
    <w:tmpl w:val="C5AE5FD4"/>
    <w:lvl w:ilvl="0" w:tplc="B6C06C14">
      <w:start w:val="1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60938F0"/>
    <w:multiLevelType w:val="multilevel"/>
    <w:tmpl w:val="27FA049A"/>
    <w:lvl w:ilvl="0">
      <w:start w:val="3"/>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3" w15:restartNumberingAfterBreak="0">
    <w:nsid w:val="36441D57"/>
    <w:multiLevelType w:val="hybridMultilevel"/>
    <w:tmpl w:val="A6605C66"/>
    <w:lvl w:ilvl="0" w:tplc="A784E1EA">
      <w:start w:val="32"/>
      <w:numFmt w:val="decimal"/>
      <w:lvlText w:val="%1."/>
      <w:lvlJc w:val="left"/>
      <w:pPr>
        <w:ind w:left="928"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7FC7A3C"/>
    <w:multiLevelType w:val="multilevel"/>
    <w:tmpl w:val="81565494"/>
    <w:lvl w:ilvl="0">
      <w:start w:val="3"/>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15:restartNumberingAfterBreak="0">
    <w:nsid w:val="3B26616D"/>
    <w:multiLevelType w:val="hybridMultilevel"/>
    <w:tmpl w:val="AEFA24B4"/>
    <w:lvl w:ilvl="0" w:tplc="6F66322C">
      <w:start w:val="15"/>
      <w:numFmt w:val="decimal"/>
      <w:lvlText w:val="%1."/>
      <w:lvlJc w:val="left"/>
      <w:pPr>
        <w:ind w:left="1571"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6" w15:restartNumberingAfterBreak="0">
    <w:nsid w:val="4219015B"/>
    <w:multiLevelType w:val="hybridMultilevel"/>
    <w:tmpl w:val="558C6CE4"/>
    <w:lvl w:ilvl="0" w:tplc="EC086CD4">
      <w:start w:val="15"/>
      <w:numFmt w:val="decimal"/>
      <w:lvlText w:val="%1."/>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86E5E2D"/>
    <w:multiLevelType w:val="multilevel"/>
    <w:tmpl w:val="2BDCF032"/>
    <w:lvl w:ilvl="0">
      <w:start w:val="4"/>
      <w:numFmt w:val="decimal"/>
      <w:lvlText w:val="%1."/>
      <w:lvlJc w:val="left"/>
      <w:pPr>
        <w:tabs>
          <w:tab w:val="num" w:pos="1200"/>
        </w:tabs>
        <w:ind w:left="1200" w:hanging="480"/>
      </w:pPr>
      <w:rPr>
        <w:b/>
        <w:bCs/>
      </w:rPr>
    </w:lvl>
    <w:lvl w:ilvl="1">
      <w:start w:val="11"/>
      <w:numFmt w:val="decimal"/>
      <w:pStyle w:val="prastasisabipusis"/>
      <w:lvlText w:val="%1.%2."/>
      <w:lvlJc w:val="left"/>
      <w:pPr>
        <w:tabs>
          <w:tab w:val="num" w:pos="1900"/>
        </w:tabs>
        <w:ind w:left="1900" w:hanging="480"/>
      </w:pPr>
      <w:rPr>
        <w:b/>
        <w:bCs/>
      </w:rPr>
    </w:lvl>
    <w:lvl w:ilvl="2">
      <w:start w:val="1"/>
      <w:numFmt w:val="lowerLetter"/>
      <w:lvlText w:val="%1.%2.%3."/>
      <w:lvlJc w:val="left"/>
      <w:pPr>
        <w:tabs>
          <w:tab w:val="num" w:pos="2160"/>
        </w:tabs>
        <w:ind w:left="2160" w:hanging="720"/>
      </w:pPr>
      <w:rPr>
        <w:b/>
        <w:bCs/>
      </w:rPr>
    </w:lvl>
    <w:lvl w:ilvl="3">
      <w:start w:val="1"/>
      <w:numFmt w:val="decimal"/>
      <w:lvlText w:val="%1.%2.%3.%4."/>
      <w:lvlJc w:val="left"/>
      <w:pPr>
        <w:tabs>
          <w:tab w:val="num" w:pos="2520"/>
        </w:tabs>
        <w:ind w:left="2520" w:hanging="720"/>
      </w:pPr>
      <w:rPr>
        <w:b/>
        <w:bCs/>
      </w:rPr>
    </w:lvl>
    <w:lvl w:ilvl="4">
      <w:start w:val="1"/>
      <w:numFmt w:val="decimal"/>
      <w:lvlText w:val="%1.%2.%3.%4.%5."/>
      <w:lvlJc w:val="left"/>
      <w:pPr>
        <w:tabs>
          <w:tab w:val="num" w:pos="3240"/>
        </w:tabs>
        <w:ind w:left="3240" w:hanging="1080"/>
      </w:pPr>
      <w:rPr>
        <w:b/>
        <w:bCs/>
      </w:rPr>
    </w:lvl>
    <w:lvl w:ilvl="5">
      <w:start w:val="1"/>
      <w:numFmt w:val="decimal"/>
      <w:lvlText w:val="%1.%2.%3.%4.%5.%6."/>
      <w:lvlJc w:val="left"/>
      <w:pPr>
        <w:tabs>
          <w:tab w:val="num" w:pos="3600"/>
        </w:tabs>
        <w:ind w:left="3600" w:hanging="1080"/>
      </w:pPr>
      <w:rPr>
        <w:b/>
        <w:bCs/>
      </w:rPr>
    </w:lvl>
    <w:lvl w:ilvl="6">
      <w:start w:val="1"/>
      <w:numFmt w:val="decimal"/>
      <w:lvlText w:val="%1.%2.%3.%4.%5.%6.%7."/>
      <w:lvlJc w:val="left"/>
      <w:pPr>
        <w:tabs>
          <w:tab w:val="num" w:pos="4320"/>
        </w:tabs>
        <w:ind w:left="4320" w:hanging="1440"/>
      </w:pPr>
      <w:rPr>
        <w:b/>
        <w:bCs/>
      </w:rPr>
    </w:lvl>
    <w:lvl w:ilvl="7">
      <w:start w:val="1"/>
      <w:numFmt w:val="decimal"/>
      <w:lvlText w:val="%1.%2.%3.%4.%5.%6.%7.%8."/>
      <w:lvlJc w:val="left"/>
      <w:pPr>
        <w:tabs>
          <w:tab w:val="num" w:pos="4680"/>
        </w:tabs>
        <w:ind w:left="4680" w:hanging="1440"/>
      </w:pPr>
      <w:rPr>
        <w:b/>
        <w:bCs/>
      </w:rPr>
    </w:lvl>
    <w:lvl w:ilvl="8">
      <w:start w:val="1"/>
      <w:numFmt w:val="decimal"/>
      <w:lvlText w:val="%1.%2.%3.%4.%5.%6.%7.%8.%9."/>
      <w:lvlJc w:val="left"/>
      <w:pPr>
        <w:tabs>
          <w:tab w:val="num" w:pos="5400"/>
        </w:tabs>
        <w:ind w:left="5400" w:hanging="1800"/>
      </w:pPr>
      <w:rPr>
        <w:b/>
        <w:bCs/>
      </w:rPr>
    </w:lvl>
  </w:abstractNum>
  <w:abstractNum w:abstractNumId="18" w15:restartNumberingAfterBreak="0">
    <w:nsid w:val="4F9E18F3"/>
    <w:multiLevelType w:val="hybridMultilevel"/>
    <w:tmpl w:val="E436726A"/>
    <w:lvl w:ilvl="0" w:tplc="F96A109E">
      <w:start w:val="31"/>
      <w:numFmt w:val="decimal"/>
      <w:lvlText w:val="%1."/>
      <w:lvlJc w:val="left"/>
      <w:pPr>
        <w:ind w:left="1288" w:hanging="360"/>
      </w:pPr>
      <w:rPr>
        <w:rFonts w:hint="default"/>
      </w:rPr>
    </w:lvl>
    <w:lvl w:ilvl="1" w:tplc="04270019" w:tentative="1">
      <w:start w:val="1"/>
      <w:numFmt w:val="lowerLetter"/>
      <w:lvlText w:val="%2."/>
      <w:lvlJc w:val="left"/>
      <w:pPr>
        <w:ind w:left="2008" w:hanging="360"/>
      </w:pPr>
    </w:lvl>
    <w:lvl w:ilvl="2" w:tplc="0427001B" w:tentative="1">
      <w:start w:val="1"/>
      <w:numFmt w:val="lowerRoman"/>
      <w:lvlText w:val="%3."/>
      <w:lvlJc w:val="right"/>
      <w:pPr>
        <w:ind w:left="2728" w:hanging="180"/>
      </w:pPr>
    </w:lvl>
    <w:lvl w:ilvl="3" w:tplc="0427000F" w:tentative="1">
      <w:start w:val="1"/>
      <w:numFmt w:val="decimal"/>
      <w:lvlText w:val="%4."/>
      <w:lvlJc w:val="left"/>
      <w:pPr>
        <w:ind w:left="3448" w:hanging="360"/>
      </w:pPr>
    </w:lvl>
    <w:lvl w:ilvl="4" w:tplc="04270019" w:tentative="1">
      <w:start w:val="1"/>
      <w:numFmt w:val="lowerLetter"/>
      <w:lvlText w:val="%5."/>
      <w:lvlJc w:val="left"/>
      <w:pPr>
        <w:ind w:left="4168" w:hanging="360"/>
      </w:pPr>
    </w:lvl>
    <w:lvl w:ilvl="5" w:tplc="0427001B" w:tentative="1">
      <w:start w:val="1"/>
      <w:numFmt w:val="lowerRoman"/>
      <w:lvlText w:val="%6."/>
      <w:lvlJc w:val="right"/>
      <w:pPr>
        <w:ind w:left="4888" w:hanging="180"/>
      </w:pPr>
    </w:lvl>
    <w:lvl w:ilvl="6" w:tplc="0427000F" w:tentative="1">
      <w:start w:val="1"/>
      <w:numFmt w:val="decimal"/>
      <w:lvlText w:val="%7."/>
      <w:lvlJc w:val="left"/>
      <w:pPr>
        <w:ind w:left="5608" w:hanging="360"/>
      </w:pPr>
    </w:lvl>
    <w:lvl w:ilvl="7" w:tplc="04270019" w:tentative="1">
      <w:start w:val="1"/>
      <w:numFmt w:val="lowerLetter"/>
      <w:lvlText w:val="%8."/>
      <w:lvlJc w:val="left"/>
      <w:pPr>
        <w:ind w:left="6328" w:hanging="360"/>
      </w:pPr>
    </w:lvl>
    <w:lvl w:ilvl="8" w:tplc="0427001B" w:tentative="1">
      <w:start w:val="1"/>
      <w:numFmt w:val="lowerRoman"/>
      <w:lvlText w:val="%9."/>
      <w:lvlJc w:val="right"/>
      <w:pPr>
        <w:ind w:left="7048" w:hanging="180"/>
      </w:pPr>
    </w:lvl>
  </w:abstractNum>
  <w:abstractNum w:abstractNumId="19" w15:restartNumberingAfterBreak="0">
    <w:nsid w:val="54A453B5"/>
    <w:multiLevelType w:val="hybridMultilevel"/>
    <w:tmpl w:val="40D81344"/>
    <w:lvl w:ilvl="0" w:tplc="9ED02436">
      <w:start w:val="36"/>
      <w:numFmt w:val="decimal"/>
      <w:lvlText w:val="%1."/>
      <w:lvlJc w:val="left"/>
      <w:pPr>
        <w:ind w:left="928"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6F25B9B"/>
    <w:multiLevelType w:val="multilevel"/>
    <w:tmpl w:val="1DF472AC"/>
    <w:lvl w:ilvl="0">
      <w:start w:val="3"/>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1" w15:restartNumberingAfterBreak="0">
    <w:nsid w:val="5A6472B0"/>
    <w:multiLevelType w:val="hybridMultilevel"/>
    <w:tmpl w:val="235A8C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B0D54CE"/>
    <w:multiLevelType w:val="multilevel"/>
    <w:tmpl w:val="83D27AC8"/>
    <w:lvl w:ilvl="0">
      <w:start w:val="42"/>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3" w15:restartNumberingAfterBreak="0">
    <w:nsid w:val="5DC05A92"/>
    <w:multiLevelType w:val="hybridMultilevel"/>
    <w:tmpl w:val="5D342A3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4" w15:restartNumberingAfterBreak="0">
    <w:nsid w:val="5E1213B2"/>
    <w:multiLevelType w:val="hybridMultilevel"/>
    <w:tmpl w:val="A268FA7E"/>
    <w:lvl w:ilvl="0" w:tplc="30963A04">
      <w:start w:val="26"/>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5" w15:restartNumberingAfterBreak="0">
    <w:nsid w:val="69CE4383"/>
    <w:multiLevelType w:val="hybridMultilevel"/>
    <w:tmpl w:val="89AE6270"/>
    <w:lvl w:ilvl="0" w:tplc="1BBA17E4">
      <w:start w:val="37"/>
      <w:numFmt w:val="decimal"/>
      <w:lvlText w:val="%1."/>
      <w:lvlJc w:val="left"/>
      <w:pPr>
        <w:ind w:left="128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C2050CC"/>
    <w:multiLevelType w:val="hybridMultilevel"/>
    <w:tmpl w:val="22A6B5DA"/>
    <w:lvl w:ilvl="0" w:tplc="F96A109E">
      <w:start w:val="31"/>
      <w:numFmt w:val="decimal"/>
      <w:lvlText w:val="%1."/>
      <w:lvlJc w:val="left"/>
      <w:pPr>
        <w:ind w:left="128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0606315"/>
    <w:multiLevelType w:val="multilevel"/>
    <w:tmpl w:val="45A08FB8"/>
    <w:lvl w:ilvl="0">
      <w:start w:val="3"/>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15:restartNumberingAfterBreak="0">
    <w:nsid w:val="70CF7A34"/>
    <w:multiLevelType w:val="multilevel"/>
    <w:tmpl w:val="27FA049A"/>
    <w:lvl w:ilvl="0">
      <w:start w:val="3"/>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9" w15:restartNumberingAfterBreak="0">
    <w:nsid w:val="7A293698"/>
    <w:multiLevelType w:val="hybridMultilevel"/>
    <w:tmpl w:val="5F6AC9FE"/>
    <w:lvl w:ilvl="0" w:tplc="C3AE5D7A">
      <w:start w:val="1"/>
      <w:numFmt w:val="decimal"/>
      <w:lvlText w:val="%1."/>
      <w:lvlJc w:val="left"/>
      <w:pPr>
        <w:ind w:left="928" w:hanging="360"/>
      </w:pPr>
      <w:rPr>
        <w:b w:val="0"/>
        <w:i w:val="0"/>
        <w:color w:val="auto"/>
      </w:r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start w:val="1"/>
      <w:numFmt w:val="decimal"/>
      <w:lvlText w:val="%4."/>
      <w:lvlJc w:val="left"/>
      <w:pPr>
        <w:ind w:left="3447" w:hanging="360"/>
      </w:pPr>
    </w:lvl>
    <w:lvl w:ilvl="4" w:tplc="04270019">
      <w:start w:val="1"/>
      <w:numFmt w:val="lowerLetter"/>
      <w:lvlText w:val="%5."/>
      <w:lvlJc w:val="left"/>
      <w:pPr>
        <w:ind w:left="4167" w:hanging="360"/>
      </w:pPr>
    </w:lvl>
    <w:lvl w:ilvl="5" w:tplc="0427001B">
      <w:start w:val="1"/>
      <w:numFmt w:val="lowerRoman"/>
      <w:lvlText w:val="%6."/>
      <w:lvlJc w:val="right"/>
      <w:pPr>
        <w:ind w:left="4887" w:hanging="180"/>
      </w:pPr>
    </w:lvl>
    <w:lvl w:ilvl="6" w:tplc="0427000F">
      <w:start w:val="1"/>
      <w:numFmt w:val="decimal"/>
      <w:lvlText w:val="%7."/>
      <w:lvlJc w:val="left"/>
      <w:pPr>
        <w:ind w:left="5607" w:hanging="360"/>
      </w:pPr>
    </w:lvl>
    <w:lvl w:ilvl="7" w:tplc="04270019">
      <w:start w:val="1"/>
      <w:numFmt w:val="lowerLetter"/>
      <w:lvlText w:val="%8."/>
      <w:lvlJc w:val="left"/>
      <w:pPr>
        <w:ind w:left="6327" w:hanging="360"/>
      </w:pPr>
    </w:lvl>
    <w:lvl w:ilvl="8" w:tplc="0427001B">
      <w:start w:val="1"/>
      <w:numFmt w:val="lowerRoman"/>
      <w:lvlText w:val="%9."/>
      <w:lvlJc w:val="right"/>
      <w:pPr>
        <w:ind w:left="7047" w:hanging="180"/>
      </w:pPr>
    </w:lvl>
  </w:abstractNum>
  <w:abstractNum w:abstractNumId="30" w15:restartNumberingAfterBreak="0">
    <w:nsid w:val="7AD91FFD"/>
    <w:multiLevelType w:val="hybridMultilevel"/>
    <w:tmpl w:val="ADFAE6E8"/>
    <w:lvl w:ilvl="0" w:tplc="30963A04">
      <w:start w:val="26"/>
      <w:numFmt w:val="decimal"/>
      <w:lvlText w:val="%1."/>
      <w:lvlJc w:val="left"/>
      <w:pPr>
        <w:ind w:left="12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C10404B"/>
    <w:multiLevelType w:val="hybridMultilevel"/>
    <w:tmpl w:val="987665A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2" w15:restartNumberingAfterBreak="0">
    <w:nsid w:val="7CFA604C"/>
    <w:multiLevelType w:val="multilevel"/>
    <w:tmpl w:val="2AE03E9A"/>
    <w:lvl w:ilvl="0">
      <w:start w:val="3"/>
      <w:numFmt w:val="decimal"/>
      <w:lvlText w:val="%1."/>
      <w:lvlJc w:val="left"/>
      <w:pPr>
        <w:ind w:left="128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3" w15:restartNumberingAfterBreak="0">
    <w:nsid w:val="7DBE2908"/>
    <w:multiLevelType w:val="hybridMultilevel"/>
    <w:tmpl w:val="CE3C6234"/>
    <w:lvl w:ilvl="0" w:tplc="2CB0C504">
      <w:start w:val="4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7"/>
  </w:num>
  <w:num w:numId="2">
    <w:abstractNumId w:val="17"/>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9"/>
  </w:num>
  <w:num w:numId="5">
    <w:abstractNumId w:val="21"/>
  </w:num>
  <w:num w:numId="6">
    <w:abstractNumId w:val="13"/>
  </w:num>
  <w:num w:numId="7">
    <w:abstractNumId w:val="18"/>
  </w:num>
  <w:num w:numId="8">
    <w:abstractNumId w:val="26"/>
  </w:num>
  <w:num w:numId="9">
    <w:abstractNumId w:val="25"/>
  </w:num>
  <w:num w:numId="10">
    <w:abstractNumId w:val="5"/>
  </w:num>
  <w:num w:numId="11">
    <w:abstractNumId w:val="31"/>
  </w:num>
  <w:num w:numId="12">
    <w:abstractNumId w:val="1"/>
  </w:num>
  <w:num w:numId="13">
    <w:abstractNumId w:val="19"/>
  </w:num>
  <w:num w:numId="14">
    <w:abstractNumId w:val="23"/>
  </w:num>
  <w:num w:numId="15">
    <w:abstractNumId w:val="0"/>
  </w:num>
  <w:num w:numId="16">
    <w:abstractNumId w:val="11"/>
  </w:num>
  <w:num w:numId="17">
    <w:abstractNumId w:val="8"/>
  </w:num>
  <w:num w:numId="18">
    <w:abstractNumId w:val="16"/>
  </w:num>
  <w:num w:numId="19">
    <w:abstractNumId w:val="7"/>
  </w:num>
  <w:num w:numId="20">
    <w:abstractNumId w:val="3"/>
  </w:num>
  <w:num w:numId="21">
    <w:abstractNumId w:val="15"/>
  </w:num>
  <w:num w:numId="22">
    <w:abstractNumId w:val="24"/>
  </w:num>
  <w:num w:numId="23">
    <w:abstractNumId w:val="30"/>
  </w:num>
  <w:num w:numId="24">
    <w:abstractNumId w:val="2"/>
  </w:num>
  <w:num w:numId="25">
    <w:abstractNumId w:val="10"/>
  </w:num>
  <w:num w:numId="26">
    <w:abstractNumId w:val="6"/>
  </w:num>
  <w:num w:numId="27">
    <w:abstractNumId w:val="9"/>
  </w:num>
  <w:num w:numId="28">
    <w:abstractNumId w:val="20"/>
  </w:num>
  <w:num w:numId="29">
    <w:abstractNumId w:val="28"/>
  </w:num>
  <w:num w:numId="30">
    <w:abstractNumId w:val="4"/>
  </w:num>
  <w:num w:numId="31">
    <w:abstractNumId w:val="12"/>
  </w:num>
  <w:num w:numId="32">
    <w:abstractNumId w:val="27"/>
  </w:num>
  <w:num w:numId="33">
    <w:abstractNumId w:val="32"/>
  </w:num>
  <w:num w:numId="34">
    <w:abstractNumId w:val="14"/>
  </w:num>
  <w:num w:numId="35">
    <w:abstractNumId w:val="2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D44"/>
    <w:rsid w:val="0000297E"/>
    <w:rsid w:val="00003CE5"/>
    <w:rsid w:val="00006DB5"/>
    <w:rsid w:val="00007B22"/>
    <w:rsid w:val="00007CBD"/>
    <w:rsid w:val="000142E4"/>
    <w:rsid w:val="00017520"/>
    <w:rsid w:val="000251B9"/>
    <w:rsid w:val="00040EE4"/>
    <w:rsid w:val="00040F28"/>
    <w:rsid w:val="00041E20"/>
    <w:rsid w:val="000470B6"/>
    <w:rsid w:val="00056864"/>
    <w:rsid w:val="00062BDC"/>
    <w:rsid w:val="00064C02"/>
    <w:rsid w:val="0007332C"/>
    <w:rsid w:val="000743E7"/>
    <w:rsid w:val="000759AB"/>
    <w:rsid w:val="000805CB"/>
    <w:rsid w:val="00083639"/>
    <w:rsid w:val="00087891"/>
    <w:rsid w:val="0009705A"/>
    <w:rsid w:val="000A4829"/>
    <w:rsid w:val="000B251F"/>
    <w:rsid w:val="000B4DCD"/>
    <w:rsid w:val="000B573F"/>
    <w:rsid w:val="000B6140"/>
    <w:rsid w:val="000B740C"/>
    <w:rsid w:val="000C2747"/>
    <w:rsid w:val="000D5537"/>
    <w:rsid w:val="000E09CC"/>
    <w:rsid w:val="000E5623"/>
    <w:rsid w:val="000F1716"/>
    <w:rsid w:val="000F2EA9"/>
    <w:rsid w:val="000F658B"/>
    <w:rsid w:val="000F7135"/>
    <w:rsid w:val="001030B4"/>
    <w:rsid w:val="00105172"/>
    <w:rsid w:val="00111E2A"/>
    <w:rsid w:val="00115432"/>
    <w:rsid w:val="001158D3"/>
    <w:rsid w:val="00123C50"/>
    <w:rsid w:val="00137DA7"/>
    <w:rsid w:val="00140D04"/>
    <w:rsid w:val="001430EB"/>
    <w:rsid w:val="001608B3"/>
    <w:rsid w:val="001632CC"/>
    <w:rsid w:val="001736E3"/>
    <w:rsid w:val="00181C20"/>
    <w:rsid w:val="001957A2"/>
    <w:rsid w:val="001A1719"/>
    <w:rsid w:val="001A2EB2"/>
    <w:rsid w:val="001A3220"/>
    <w:rsid w:val="001A4C58"/>
    <w:rsid w:val="001B3E88"/>
    <w:rsid w:val="001C65C7"/>
    <w:rsid w:val="001E06E3"/>
    <w:rsid w:val="001E0ED1"/>
    <w:rsid w:val="001E7CAF"/>
    <w:rsid w:val="001F0B8A"/>
    <w:rsid w:val="001F1891"/>
    <w:rsid w:val="001F5560"/>
    <w:rsid w:val="002012BD"/>
    <w:rsid w:val="00213094"/>
    <w:rsid w:val="00222084"/>
    <w:rsid w:val="0023659B"/>
    <w:rsid w:val="002445EB"/>
    <w:rsid w:val="00245300"/>
    <w:rsid w:val="0024695A"/>
    <w:rsid w:val="00246EA7"/>
    <w:rsid w:val="00260CF6"/>
    <w:rsid w:val="00266A4A"/>
    <w:rsid w:val="002675DF"/>
    <w:rsid w:val="0028052D"/>
    <w:rsid w:val="00296B80"/>
    <w:rsid w:val="002A00C6"/>
    <w:rsid w:val="002C2FDA"/>
    <w:rsid w:val="002C7158"/>
    <w:rsid w:val="002D0A1A"/>
    <w:rsid w:val="002E08D8"/>
    <w:rsid w:val="002E4E54"/>
    <w:rsid w:val="002E7917"/>
    <w:rsid w:val="002F5019"/>
    <w:rsid w:val="003020BE"/>
    <w:rsid w:val="003122CC"/>
    <w:rsid w:val="00315698"/>
    <w:rsid w:val="003202ED"/>
    <w:rsid w:val="00321ED5"/>
    <w:rsid w:val="003302FE"/>
    <w:rsid w:val="003513CA"/>
    <w:rsid w:val="0035360C"/>
    <w:rsid w:val="00360632"/>
    <w:rsid w:val="00361294"/>
    <w:rsid w:val="00363852"/>
    <w:rsid w:val="00367AD8"/>
    <w:rsid w:val="0037133C"/>
    <w:rsid w:val="00380D44"/>
    <w:rsid w:val="00390DED"/>
    <w:rsid w:val="00397469"/>
    <w:rsid w:val="003A3B83"/>
    <w:rsid w:val="003C1501"/>
    <w:rsid w:val="003C485D"/>
    <w:rsid w:val="003E757A"/>
    <w:rsid w:val="003F2423"/>
    <w:rsid w:val="003F6A0F"/>
    <w:rsid w:val="00405069"/>
    <w:rsid w:val="00406F4C"/>
    <w:rsid w:val="0041758B"/>
    <w:rsid w:val="004177A8"/>
    <w:rsid w:val="004309DA"/>
    <w:rsid w:val="004326AD"/>
    <w:rsid w:val="00436579"/>
    <w:rsid w:val="00437B33"/>
    <w:rsid w:val="004452C8"/>
    <w:rsid w:val="0045200C"/>
    <w:rsid w:val="00453234"/>
    <w:rsid w:val="00461D7B"/>
    <w:rsid w:val="00466E26"/>
    <w:rsid w:val="0047143C"/>
    <w:rsid w:val="0047504C"/>
    <w:rsid w:val="00492010"/>
    <w:rsid w:val="00492074"/>
    <w:rsid w:val="004955EE"/>
    <w:rsid w:val="004B2FE5"/>
    <w:rsid w:val="004B5986"/>
    <w:rsid w:val="004D21B6"/>
    <w:rsid w:val="004D371E"/>
    <w:rsid w:val="004E37F2"/>
    <w:rsid w:val="004F0307"/>
    <w:rsid w:val="00514E7C"/>
    <w:rsid w:val="00516232"/>
    <w:rsid w:val="00521463"/>
    <w:rsid w:val="00523582"/>
    <w:rsid w:val="00537E6A"/>
    <w:rsid w:val="00543DC7"/>
    <w:rsid w:val="00550274"/>
    <w:rsid w:val="00555A10"/>
    <w:rsid w:val="0056725F"/>
    <w:rsid w:val="00581898"/>
    <w:rsid w:val="00586797"/>
    <w:rsid w:val="00593881"/>
    <w:rsid w:val="005E4EEF"/>
    <w:rsid w:val="005F3A24"/>
    <w:rsid w:val="005F544D"/>
    <w:rsid w:val="005F73B4"/>
    <w:rsid w:val="006003B2"/>
    <w:rsid w:val="00604B3A"/>
    <w:rsid w:val="006132A7"/>
    <w:rsid w:val="006140A0"/>
    <w:rsid w:val="006203FC"/>
    <w:rsid w:val="00626317"/>
    <w:rsid w:val="00634F58"/>
    <w:rsid w:val="00640AE5"/>
    <w:rsid w:val="006416A5"/>
    <w:rsid w:val="00643FF8"/>
    <w:rsid w:val="00652A09"/>
    <w:rsid w:val="00653B9C"/>
    <w:rsid w:val="00666695"/>
    <w:rsid w:val="00666EFC"/>
    <w:rsid w:val="00670BC4"/>
    <w:rsid w:val="006721B2"/>
    <w:rsid w:val="006A1209"/>
    <w:rsid w:val="006A2CC9"/>
    <w:rsid w:val="006B38BE"/>
    <w:rsid w:val="006B40C9"/>
    <w:rsid w:val="006B608B"/>
    <w:rsid w:val="006B61BD"/>
    <w:rsid w:val="006C0495"/>
    <w:rsid w:val="006F01F0"/>
    <w:rsid w:val="007026D3"/>
    <w:rsid w:val="0070385A"/>
    <w:rsid w:val="00705138"/>
    <w:rsid w:val="00705793"/>
    <w:rsid w:val="00722702"/>
    <w:rsid w:val="00723AEE"/>
    <w:rsid w:val="00734B2E"/>
    <w:rsid w:val="0074122F"/>
    <w:rsid w:val="00750AF9"/>
    <w:rsid w:val="007519C7"/>
    <w:rsid w:val="00756777"/>
    <w:rsid w:val="007605A0"/>
    <w:rsid w:val="00765205"/>
    <w:rsid w:val="00770AD5"/>
    <w:rsid w:val="00774A74"/>
    <w:rsid w:val="00782501"/>
    <w:rsid w:val="00782F0C"/>
    <w:rsid w:val="0078385C"/>
    <w:rsid w:val="0078660B"/>
    <w:rsid w:val="00787EEA"/>
    <w:rsid w:val="007A1AF3"/>
    <w:rsid w:val="007A1F0C"/>
    <w:rsid w:val="007A4006"/>
    <w:rsid w:val="007B2B47"/>
    <w:rsid w:val="007C49BB"/>
    <w:rsid w:val="007C717C"/>
    <w:rsid w:val="007D377F"/>
    <w:rsid w:val="007E1C68"/>
    <w:rsid w:val="007F52B5"/>
    <w:rsid w:val="0080288B"/>
    <w:rsid w:val="00806EF7"/>
    <w:rsid w:val="00807245"/>
    <w:rsid w:val="00814C62"/>
    <w:rsid w:val="00822EC8"/>
    <w:rsid w:val="00822F55"/>
    <w:rsid w:val="00825C28"/>
    <w:rsid w:val="00834775"/>
    <w:rsid w:val="00847586"/>
    <w:rsid w:val="00850A51"/>
    <w:rsid w:val="008514CC"/>
    <w:rsid w:val="00851937"/>
    <w:rsid w:val="00854A3D"/>
    <w:rsid w:val="00860E41"/>
    <w:rsid w:val="008719AF"/>
    <w:rsid w:val="008870E9"/>
    <w:rsid w:val="008961CC"/>
    <w:rsid w:val="008A54D6"/>
    <w:rsid w:val="008A6B1E"/>
    <w:rsid w:val="008B3983"/>
    <w:rsid w:val="008C7B4A"/>
    <w:rsid w:val="008D19A2"/>
    <w:rsid w:val="008D2157"/>
    <w:rsid w:val="008D629A"/>
    <w:rsid w:val="008E4138"/>
    <w:rsid w:val="00912392"/>
    <w:rsid w:val="009274F3"/>
    <w:rsid w:val="00930A5C"/>
    <w:rsid w:val="00936CEF"/>
    <w:rsid w:val="00941B04"/>
    <w:rsid w:val="00942192"/>
    <w:rsid w:val="009436A3"/>
    <w:rsid w:val="009438E8"/>
    <w:rsid w:val="0095414C"/>
    <w:rsid w:val="00955820"/>
    <w:rsid w:val="0096248B"/>
    <w:rsid w:val="0098354E"/>
    <w:rsid w:val="00987075"/>
    <w:rsid w:val="00991263"/>
    <w:rsid w:val="009A3636"/>
    <w:rsid w:val="009B08EA"/>
    <w:rsid w:val="009B0D93"/>
    <w:rsid w:val="009B7186"/>
    <w:rsid w:val="009C6752"/>
    <w:rsid w:val="009E75A8"/>
    <w:rsid w:val="009E7E27"/>
    <w:rsid w:val="009F39BF"/>
    <w:rsid w:val="009F5122"/>
    <w:rsid w:val="00A0101B"/>
    <w:rsid w:val="00A058C6"/>
    <w:rsid w:val="00A20C0F"/>
    <w:rsid w:val="00A32DC9"/>
    <w:rsid w:val="00A33E76"/>
    <w:rsid w:val="00A34F71"/>
    <w:rsid w:val="00A367EA"/>
    <w:rsid w:val="00A37E3B"/>
    <w:rsid w:val="00A41986"/>
    <w:rsid w:val="00A4229D"/>
    <w:rsid w:val="00A61DDE"/>
    <w:rsid w:val="00A62418"/>
    <w:rsid w:val="00A676C9"/>
    <w:rsid w:val="00A80B72"/>
    <w:rsid w:val="00A84D62"/>
    <w:rsid w:val="00A87D37"/>
    <w:rsid w:val="00AB68D5"/>
    <w:rsid w:val="00AC6DE5"/>
    <w:rsid w:val="00AD0A4F"/>
    <w:rsid w:val="00AD2186"/>
    <w:rsid w:val="00AD2B0F"/>
    <w:rsid w:val="00AD37BC"/>
    <w:rsid w:val="00AD4FCF"/>
    <w:rsid w:val="00AE4007"/>
    <w:rsid w:val="00AF454A"/>
    <w:rsid w:val="00AF72CA"/>
    <w:rsid w:val="00B03FA4"/>
    <w:rsid w:val="00B04446"/>
    <w:rsid w:val="00B12920"/>
    <w:rsid w:val="00B169A2"/>
    <w:rsid w:val="00B173A2"/>
    <w:rsid w:val="00B21AE6"/>
    <w:rsid w:val="00B239B8"/>
    <w:rsid w:val="00B31CAC"/>
    <w:rsid w:val="00B46960"/>
    <w:rsid w:val="00B46E85"/>
    <w:rsid w:val="00B55C79"/>
    <w:rsid w:val="00B562D4"/>
    <w:rsid w:val="00B60263"/>
    <w:rsid w:val="00B717C4"/>
    <w:rsid w:val="00B8196B"/>
    <w:rsid w:val="00B83694"/>
    <w:rsid w:val="00B960D6"/>
    <w:rsid w:val="00B968CF"/>
    <w:rsid w:val="00BB0B48"/>
    <w:rsid w:val="00C0642A"/>
    <w:rsid w:val="00C111CA"/>
    <w:rsid w:val="00C22B48"/>
    <w:rsid w:val="00C26790"/>
    <w:rsid w:val="00C314F8"/>
    <w:rsid w:val="00C36D9B"/>
    <w:rsid w:val="00C44FB4"/>
    <w:rsid w:val="00C47ADB"/>
    <w:rsid w:val="00C7745F"/>
    <w:rsid w:val="00C874EF"/>
    <w:rsid w:val="00C95F8D"/>
    <w:rsid w:val="00CA6E44"/>
    <w:rsid w:val="00CB0D8A"/>
    <w:rsid w:val="00CB1A27"/>
    <w:rsid w:val="00CB7DAA"/>
    <w:rsid w:val="00CE632E"/>
    <w:rsid w:val="00CF0320"/>
    <w:rsid w:val="00CF1692"/>
    <w:rsid w:val="00CF4A20"/>
    <w:rsid w:val="00CF6D9D"/>
    <w:rsid w:val="00D07D43"/>
    <w:rsid w:val="00D07EE0"/>
    <w:rsid w:val="00D11E39"/>
    <w:rsid w:val="00D13462"/>
    <w:rsid w:val="00D21D86"/>
    <w:rsid w:val="00D350A6"/>
    <w:rsid w:val="00D370D1"/>
    <w:rsid w:val="00D370E2"/>
    <w:rsid w:val="00D4150F"/>
    <w:rsid w:val="00D43B75"/>
    <w:rsid w:val="00D479DD"/>
    <w:rsid w:val="00D603EA"/>
    <w:rsid w:val="00D63601"/>
    <w:rsid w:val="00D740AC"/>
    <w:rsid w:val="00D75FBE"/>
    <w:rsid w:val="00D7644E"/>
    <w:rsid w:val="00D77F1F"/>
    <w:rsid w:val="00D81261"/>
    <w:rsid w:val="00D81468"/>
    <w:rsid w:val="00D816D7"/>
    <w:rsid w:val="00D90084"/>
    <w:rsid w:val="00D96758"/>
    <w:rsid w:val="00DA5339"/>
    <w:rsid w:val="00DA6B93"/>
    <w:rsid w:val="00DB0442"/>
    <w:rsid w:val="00DB4BE7"/>
    <w:rsid w:val="00DC0584"/>
    <w:rsid w:val="00DC06B2"/>
    <w:rsid w:val="00DC4441"/>
    <w:rsid w:val="00DC79AA"/>
    <w:rsid w:val="00DD1E56"/>
    <w:rsid w:val="00DE1510"/>
    <w:rsid w:val="00DE4A4D"/>
    <w:rsid w:val="00DF128C"/>
    <w:rsid w:val="00DF1CBE"/>
    <w:rsid w:val="00DF20AA"/>
    <w:rsid w:val="00DF5573"/>
    <w:rsid w:val="00E11FBF"/>
    <w:rsid w:val="00E12E61"/>
    <w:rsid w:val="00E13B83"/>
    <w:rsid w:val="00E148F0"/>
    <w:rsid w:val="00E16415"/>
    <w:rsid w:val="00E16E8F"/>
    <w:rsid w:val="00E23698"/>
    <w:rsid w:val="00E25535"/>
    <w:rsid w:val="00E25563"/>
    <w:rsid w:val="00E33CAD"/>
    <w:rsid w:val="00E34A82"/>
    <w:rsid w:val="00E36518"/>
    <w:rsid w:val="00E47401"/>
    <w:rsid w:val="00E47CF6"/>
    <w:rsid w:val="00E66178"/>
    <w:rsid w:val="00E70F95"/>
    <w:rsid w:val="00E757BA"/>
    <w:rsid w:val="00E75FFA"/>
    <w:rsid w:val="00E95013"/>
    <w:rsid w:val="00EB516B"/>
    <w:rsid w:val="00EC02D0"/>
    <w:rsid w:val="00EC42D0"/>
    <w:rsid w:val="00EC71EE"/>
    <w:rsid w:val="00EC73B0"/>
    <w:rsid w:val="00ED4195"/>
    <w:rsid w:val="00ED6214"/>
    <w:rsid w:val="00EE3A21"/>
    <w:rsid w:val="00EE5CAE"/>
    <w:rsid w:val="00EF691B"/>
    <w:rsid w:val="00EF7A06"/>
    <w:rsid w:val="00F0727A"/>
    <w:rsid w:val="00F0780F"/>
    <w:rsid w:val="00F16CCF"/>
    <w:rsid w:val="00F23647"/>
    <w:rsid w:val="00F308EC"/>
    <w:rsid w:val="00F36AD3"/>
    <w:rsid w:val="00F42814"/>
    <w:rsid w:val="00F429D2"/>
    <w:rsid w:val="00F54B81"/>
    <w:rsid w:val="00F55938"/>
    <w:rsid w:val="00F6035B"/>
    <w:rsid w:val="00F6134B"/>
    <w:rsid w:val="00F72ED5"/>
    <w:rsid w:val="00F741D1"/>
    <w:rsid w:val="00F76485"/>
    <w:rsid w:val="00F803B8"/>
    <w:rsid w:val="00F87177"/>
    <w:rsid w:val="00FA02AF"/>
    <w:rsid w:val="00FA273E"/>
    <w:rsid w:val="00FA3AF0"/>
    <w:rsid w:val="00FA7160"/>
    <w:rsid w:val="00FC2CB1"/>
    <w:rsid w:val="00FC61C1"/>
    <w:rsid w:val="00FD30AD"/>
    <w:rsid w:val="00FE57A9"/>
    <w:rsid w:val="00FF0EA1"/>
    <w:rsid w:val="00FF4C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F233"/>
  <w15:docId w15:val="{61A8B56A-A9E3-4D96-97EA-BC347C0C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80D44"/>
  </w:style>
  <w:style w:type="paragraph" w:styleId="Antrat1">
    <w:name w:val="heading 1"/>
    <w:basedOn w:val="prastasis"/>
    <w:next w:val="prastasis"/>
    <w:link w:val="Antrat1Diagrama"/>
    <w:uiPriority w:val="99"/>
    <w:qFormat/>
    <w:rsid w:val="00380D44"/>
    <w:pPr>
      <w:keepNext/>
      <w:spacing w:after="0" w:line="240" w:lineRule="auto"/>
      <w:jc w:val="center"/>
      <w:outlineLvl w:val="0"/>
    </w:pPr>
    <w:rPr>
      <w:rFonts w:ascii="Times New Roman" w:eastAsia="Times New Roman" w:hAnsi="Times New Roman" w:cs="Times New Roman"/>
      <w:b/>
      <w:bCs/>
      <w:sz w:val="24"/>
      <w:szCs w:val="24"/>
    </w:rPr>
  </w:style>
  <w:style w:type="paragraph" w:styleId="Antrat2">
    <w:name w:val="heading 2"/>
    <w:basedOn w:val="prastasis"/>
    <w:next w:val="prastasis"/>
    <w:link w:val="Antrat2Diagrama"/>
    <w:uiPriority w:val="99"/>
    <w:semiHidden/>
    <w:unhideWhenUsed/>
    <w:qFormat/>
    <w:rsid w:val="00380D44"/>
    <w:pPr>
      <w:keepNext/>
      <w:spacing w:after="0" w:line="360" w:lineRule="auto"/>
      <w:ind w:firstLine="600"/>
      <w:jc w:val="center"/>
      <w:outlineLvl w:val="1"/>
    </w:pPr>
    <w:rPr>
      <w:rFonts w:ascii="Times New Roman" w:eastAsia="Times New Roman" w:hAnsi="Times New Roman" w:cs="Times New Roman"/>
      <w:b/>
      <w:bCs/>
      <w:sz w:val="28"/>
      <w:szCs w:val="28"/>
    </w:rPr>
  </w:style>
  <w:style w:type="paragraph" w:styleId="Antrat3">
    <w:name w:val="heading 3"/>
    <w:basedOn w:val="prastasis"/>
    <w:next w:val="prastasis"/>
    <w:link w:val="Antrat3Diagrama"/>
    <w:uiPriority w:val="99"/>
    <w:semiHidden/>
    <w:unhideWhenUsed/>
    <w:qFormat/>
    <w:rsid w:val="00380D44"/>
    <w:pPr>
      <w:keepNext/>
      <w:spacing w:after="0" w:line="360" w:lineRule="auto"/>
      <w:ind w:firstLine="480"/>
      <w:jc w:val="center"/>
      <w:outlineLvl w:val="2"/>
    </w:pPr>
    <w:rPr>
      <w:rFonts w:ascii="Times New Roman" w:eastAsia="Times New Roman" w:hAnsi="Times New Roman" w:cs="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380D44"/>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uiPriority w:val="99"/>
    <w:semiHidden/>
    <w:rsid w:val="00380D44"/>
    <w:rPr>
      <w:rFonts w:ascii="Times New Roman" w:eastAsia="Times New Roman" w:hAnsi="Times New Roman" w:cs="Times New Roman"/>
      <w:b/>
      <w:bCs/>
      <w:sz w:val="28"/>
      <w:szCs w:val="28"/>
    </w:rPr>
  </w:style>
  <w:style w:type="character" w:customStyle="1" w:styleId="Antrat3Diagrama">
    <w:name w:val="Antraštė 3 Diagrama"/>
    <w:basedOn w:val="Numatytasispastraiposriftas"/>
    <w:link w:val="Antrat3"/>
    <w:uiPriority w:val="99"/>
    <w:semiHidden/>
    <w:rsid w:val="00380D44"/>
    <w:rPr>
      <w:rFonts w:ascii="Times New Roman" w:eastAsia="Times New Roman" w:hAnsi="Times New Roman" w:cs="Times New Roman"/>
      <w:b/>
      <w:bCs/>
      <w:sz w:val="28"/>
      <w:szCs w:val="28"/>
    </w:rPr>
  </w:style>
  <w:style w:type="character" w:styleId="Hipersaitas">
    <w:name w:val="Hyperlink"/>
    <w:uiPriority w:val="99"/>
    <w:unhideWhenUsed/>
    <w:rsid w:val="00380D44"/>
    <w:rPr>
      <w:color w:val="0000FF"/>
      <w:u w:val="single"/>
    </w:rPr>
  </w:style>
  <w:style w:type="character" w:styleId="Perirtashipersaitas">
    <w:name w:val="FollowedHyperlink"/>
    <w:uiPriority w:val="99"/>
    <w:semiHidden/>
    <w:unhideWhenUsed/>
    <w:rsid w:val="00380D44"/>
    <w:rPr>
      <w:color w:val="800080"/>
      <w:u w:val="single"/>
    </w:rPr>
  </w:style>
  <w:style w:type="paragraph" w:styleId="prastasiniatinklio">
    <w:name w:val="Normal (Web)"/>
    <w:basedOn w:val="prastasis"/>
    <w:uiPriority w:val="99"/>
    <w:semiHidden/>
    <w:unhideWhenUsed/>
    <w:rsid w:val="00380D44"/>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380D44"/>
    <w:pPr>
      <w:tabs>
        <w:tab w:val="center" w:pos="4819"/>
        <w:tab w:val="right" w:pos="9638"/>
      </w:tabs>
      <w:spacing w:after="0" w:line="240" w:lineRule="auto"/>
    </w:pPr>
    <w:rPr>
      <w:rFonts w:ascii="Times New Roman" w:eastAsia="Times New Roman" w:hAnsi="Times New Roman" w:cs="Times New Roman"/>
      <w:sz w:val="24"/>
      <w:szCs w:val="24"/>
      <w:lang w:val="en-GB"/>
    </w:rPr>
  </w:style>
  <w:style w:type="character" w:customStyle="1" w:styleId="AntratsDiagrama">
    <w:name w:val="Antraštės Diagrama"/>
    <w:basedOn w:val="Numatytasispastraiposriftas"/>
    <w:link w:val="Antrats"/>
    <w:uiPriority w:val="99"/>
    <w:rsid w:val="00380D44"/>
    <w:rPr>
      <w:rFonts w:ascii="Times New Roman" w:eastAsia="Times New Roman" w:hAnsi="Times New Roman" w:cs="Times New Roman"/>
      <w:sz w:val="24"/>
      <w:szCs w:val="24"/>
      <w:lang w:val="en-GB"/>
    </w:rPr>
  </w:style>
  <w:style w:type="paragraph" w:styleId="Porat">
    <w:name w:val="footer"/>
    <w:basedOn w:val="prastasis"/>
    <w:link w:val="PoratDiagrama"/>
    <w:uiPriority w:val="99"/>
    <w:unhideWhenUsed/>
    <w:rsid w:val="00380D4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PoratDiagrama">
    <w:name w:val="Poraštė Diagrama"/>
    <w:basedOn w:val="Numatytasispastraiposriftas"/>
    <w:link w:val="Porat"/>
    <w:uiPriority w:val="99"/>
    <w:rsid w:val="00380D44"/>
    <w:rPr>
      <w:rFonts w:ascii="Times New Roman" w:eastAsia="Times New Roman" w:hAnsi="Times New Roman" w:cs="Times New Roman"/>
      <w:sz w:val="24"/>
      <w:szCs w:val="24"/>
    </w:rPr>
  </w:style>
  <w:style w:type="paragraph" w:styleId="Pavadinimas">
    <w:name w:val="Title"/>
    <w:basedOn w:val="prastasis"/>
    <w:link w:val="PavadinimasDiagrama"/>
    <w:uiPriority w:val="99"/>
    <w:qFormat/>
    <w:rsid w:val="00380D44"/>
    <w:pPr>
      <w:spacing w:after="0" w:line="240" w:lineRule="auto"/>
      <w:jc w:val="center"/>
    </w:pPr>
    <w:rPr>
      <w:rFonts w:ascii="Times New Roman" w:eastAsia="Times New Roman" w:hAnsi="Times New Roman" w:cs="Times New Roman"/>
      <w:b/>
      <w:bCs/>
      <w:sz w:val="28"/>
      <w:szCs w:val="28"/>
    </w:rPr>
  </w:style>
  <w:style w:type="character" w:customStyle="1" w:styleId="PavadinimasDiagrama">
    <w:name w:val="Pavadinimas Diagrama"/>
    <w:basedOn w:val="Numatytasispastraiposriftas"/>
    <w:link w:val="Pavadinimas"/>
    <w:uiPriority w:val="99"/>
    <w:rsid w:val="00380D44"/>
    <w:rPr>
      <w:rFonts w:ascii="Times New Roman" w:eastAsia="Times New Roman" w:hAnsi="Times New Roman" w:cs="Times New Roman"/>
      <w:b/>
      <w:bCs/>
      <w:sz w:val="28"/>
      <w:szCs w:val="28"/>
    </w:rPr>
  </w:style>
  <w:style w:type="paragraph" w:styleId="Pagrindinistekstas">
    <w:name w:val="Body Text"/>
    <w:basedOn w:val="prastasis"/>
    <w:link w:val="PagrindinistekstasDiagrama"/>
    <w:uiPriority w:val="99"/>
    <w:semiHidden/>
    <w:unhideWhenUsed/>
    <w:rsid w:val="00380D44"/>
    <w:pPr>
      <w:spacing w:after="0" w:line="240" w:lineRule="auto"/>
      <w:jc w:val="center"/>
    </w:pPr>
    <w:rPr>
      <w:rFonts w:ascii="Times New Roman" w:eastAsia="Times New Roman" w:hAnsi="Times New Roman" w:cs="Times New Roman"/>
      <w:b/>
      <w:bCs/>
      <w:sz w:val="28"/>
      <w:szCs w:val="28"/>
    </w:rPr>
  </w:style>
  <w:style w:type="character" w:customStyle="1" w:styleId="PagrindinistekstasDiagrama">
    <w:name w:val="Pagrindinis tekstas Diagrama"/>
    <w:basedOn w:val="Numatytasispastraiposriftas"/>
    <w:link w:val="Pagrindinistekstas"/>
    <w:uiPriority w:val="99"/>
    <w:semiHidden/>
    <w:rsid w:val="00380D44"/>
    <w:rPr>
      <w:rFonts w:ascii="Times New Roman" w:eastAsia="Times New Roman" w:hAnsi="Times New Roman" w:cs="Times New Roman"/>
      <w:b/>
      <w:bCs/>
      <w:sz w:val="28"/>
      <w:szCs w:val="28"/>
    </w:rPr>
  </w:style>
  <w:style w:type="paragraph" w:styleId="Pagrindiniotekstotrauka">
    <w:name w:val="Body Text Indent"/>
    <w:basedOn w:val="prastasis"/>
    <w:link w:val="PagrindiniotekstotraukaDiagrama"/>
    <w:uiPriority w:val="99"/>
    <w:semiHidden/>
    <w:unhideWhenUsed/>
    <w:rsid w:val="00380D44"/>
    <w:pPr>
      <w:spacing w:after="0" w:line="240" w:lineRule="auto"/>
      <w:ind w:firstLine="600"/>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semiHidden/>
    <w:rsid w:val="00380D44"/>
    <w:rPr>
      <w:rFonts w:ascii="Times New Roman" w:eastAsia="Times New Roman" w:hAnsi="Times New Roman" w:cs="Times New Roman"/>
      <w:sz w:val="24"/>
      <w:szCs w:val="24"/>
    </w:rPr>
  </w:style>
  <w:style w:type="paragraph" w:styleId="Paantrat">
    <w:name w:val="Subtitle"/>
    <w:basedOn w:val="prastasis"/>
    <w:next w:val="Pagrindinistekstas"/>
    <w:link w:val="PaantratDiagrama"/>
    <w:uiPriority w:val="99"/>
    <w:qFormat/>
    <w:rsid w:val="00380D44"/>
    <w:pPr>
      <w:suppressAutoHyphens/>
      <w:spacing w:after="0" w:line="360" w:lineRule="auto"/>
      <w:jc w:val="center"/>
    </w:pPr>
    <w:rPr>
      <w:rFonts w:ascii="Times New Roman" w:eastAsia="Times New Roman" w:hAnsi="Times New Roman" w:cs="Times New Roman"/>
      <w:b/>
      <w:bCs/>
      <w:sz w:val="24"/>
      <w:szCs w:val="24"/>
      <w:lang w:eastAsia="ar-SA"/>
    </w:rPr>
  </w:style>
  <w:style w:type="character" w:customStyle="1" w:styleId="PaantratDiagrama">
    <w:name w:val="Paantraštė Diagrama"/>
    <w:basedOn w:val="Numatytasispastraiposriftas"/>
    <w:link w:val="Paantrat"/>
    <w:uiPriority w:val="99"/>
    <w:rsid w:val="00380D44"/>
    <w:rPr>
      <w:rFonts w:ascii="Times New Roman" w:eastAsia="Times New Roman" w:hAnsi="Times New Roman" w:cs="Times New Roman"/>
      <w:b/>
      <w:bCs/>
      <w:sz w:val="24"/>
      <w:szCs w:val="24"/>
      <w:lang w:eastAsia="ar-SA"/>
    </w:rPr>
  </w:style>
  <w:style w:type="paragraph" w:styleId="Pagrindiniotekstotrauka2">
    <w:name w:val="Body Text Indent 2"/>
    <w:basedOn w:val="prastasis"/>
    <w:link w:val="Pagrindiniotekstotrauka2Diagrama"/>
    <w:uiPriority w:val="99"/>
    <w:semiHidden/>
    <w:unhideWhenUsed/>
    <w:rsid w:val="00380D44"/>
    <w:pPr>
      <w:spacing w:after="0" w:line="360" w:lineRule="auto"/>
      <w:ind w:firstLine="600"/>
      <w:jc w:val="both"/>
    </w:pPr>
    <w:rPr>
      <w:rFonts w:ascii="Times New Roman" w:eastAsia="Times New Roman" w:hAnsi="Times New Roman" w:cs="Times New Roman"/>
      <w:sz w:val="24"/>
      <w:szCs w:val="24"/>
    </w:rPr>
  </w:style>
  <w:style w:type="character" w:customStyle="1" w:styleId="Pagrindiniotekstotrauka2Diagrama">
    <w:name w:val="Pagrindinio teksto įtrauka 2 Diagrama"/>
    <w:basedOn w:val="Numatytasispastraiposriftas"/>
    <w:link w:val="Pagrindiniotekstotrauka2"/>
    <w:uiPriority w:val="99"/>
    <w:semiHidden/>
    <w:rsid w:val="00380D44"/>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uiPriority w:val="99"/>
    <w:semiHidden/>
    <w:unhideWhenUsed/>
    <w:rsid w:val="00380D44"/>
    <w:pPr>
      <w:tabs>
        <w:tab w:val="left" w:pos="720"/>
      </w:tabs>
      <w:spacing w:after="0" w:line="240" w:lineRule="auto"/>
      <w:ind w:firstLine="720"/>
      <w:jc w:val="both"/>
    </w:pPr>
    <w:rPr>
      <w:rFonts w:ascii="Times New Roman" w:eastAsia="Times New Roman" w:hAnsi="Times New Roman" w:cs="Times New Roman"/>
      <w:sz w:val="24"/>
      <w:szCs w:val="24"/>
    </w:rPr>
  </w:style>
  <w:style w:type="character" w:customStyle="1" w:styleId="Pagrindiniotekstotrauka3Diagrama">
    <w:name w:val="Pagrindinio teksto įtrauka 3 Diagrama"/>
    <w:basedOn w:val="Numatytasispastraiposriftas"/>
    <w:link w:val="Pagrindiniotekstotrauka3"/>
    <w:uiPriority w:val="99"/>
    <w:semiHidden/>
    <w:rsid w:val="00380D44"/>
    <w:rPr>
      <w:rFonts w:ascii="Times New Roman" w:eastAsia="Times New Roman" w:hAnsi="Times New Roman" w:cs="Times New Roman"/>
      <w:sz w:val="24"/>
      <w:szCs w:val="24"/>
    </w:rPr>
  </w:style>
  <w:style w:type="paragraph" w:styleId="Tekstoblokas">
    <w:name w:val="Block Text"/>
    <w:basedOn w:val="prastasis"/>
    <w:uiPriority w:val="99"/>
    <w:semiHidden/>
    <w:unhideWhenUsed/>
    <w:rsid w:val="00380D44"/>
    <w:pPr>
      <w:spacing w:after="0" w:line="360" w:lineRule="auto"/>
      <w:ind w:left="180" w:right="180" w:firstLine="720"/>
      <w:jc w:val="both"/>
    </w:pPr>
    <w:rPr>
      <w:rFonts w:ascii="Times New Roman" w:eastAsia="Times New Roman" w:hAnsi="Times New Roman" w:cs="Times New Roman"/>
      <w:sz w:val="24"/>
      <w:szCs w:val="24"/>
    </w:rPr>
  </w:style>
  <w:style w:type="paragraph" w:styleId="Debesliotekstas">
    <w:name w:val="Balloon Text"/>
    <w:basedOn w:val="prastasis"/>
    <w:link w:val="DebesliotekstasDiagrama"/>
    <w:uiPriority w:val="99"/>
    <w:semiHidden/>
    <w:unhideWhenUsed/>
    <w:rsid w:val="00380D44"/>
    <w:pPr>
      <w:spacing w:after="0" w:line="240" w:lineRule="auto"/>
    </w:pPr>
    <w:rPr>
      <w:rFonts w:ascii="Tahoma" w:eastAsia="Times New Roman" w:hAnsi="Tahoma" w:cs="Tahoma"/>
      <w:sz w:val="16"/>
      <w:szCs w:val="16"/>
      <w:lang w:val="en-GB"/>
    </w:rPr>
  </w:style>
  <w:style w:type="character" w:customStyle="1" w:styleId="DebesliotekstasDiagrama">
    <w:name w:val="Debesėlio tekstas Diagrama"/>
    <w:basedOn w:val="Numatytasispastraiposriftas"/>
    <w:link w:val="Debesliotekstas"/>
    <w:uiPriority w:val="99"/>
    <w:semiHidden/>
    <w:rsid w:val="00380D44"/>
    <w:rPr>
      <w:rFonts w:ascii="Tahoma" w:eastAsia="Times New Roman" w:hAnsi="Tahoma" w:cs="Tahoma"/>
      <w:sz w:val="16"/>
      <w:szCs w:val="16"/>
      <w:lang w:val="en-GB"/>
    </w:rPr>
  </w:style>
  <w:style w:type="paragraph" w:styleId="Betarp">
    <w:name w:val="No Spacing"/>
    <w:uiPriority w:val="1"/>
    <w:qFormat/>
    <w:rsid w:val="00380D44"/>
    <w:pPr>
      <w:spacing w:after="0" w:line="240" w:lineRule="auto"/>
    </w:pPr>
    <w:rPr>
      <w:rFonts w:ascii="Calibri" w:eastAsia="Calibri" w:hAnsi="Calibri" w:cs="Times New Roman"/>
      <w:lang w:val="en-US"/>
    </w:rPr>
  </w:style>
  <w:style w:type="paragraph" w:styleId="Sraopastraipa">
    <w:name w:val="List Paragraph"/>
    <w:basedOn w:val="prastasis"/>
    <w:uiPriority w:val="34"/>
    <w:qFormat/>
    <w:rsid w:val="00380D44"/>
    <w:pPr>
      <w:spacing w:after="0" w:line="240" w:lineRule="auto"/>
      <w:ind w:left="720"/>
    </w:pPr>
    <w:rPr>
      <w:rFonts w:ascii="Times New Roman" w:eastAsia="SimSun" w:hAnsi="Times New Roman" w:cs="Times New Roman"/>
      <w:sz w:val="24"/>
      <w:szCs w:val="24"/>
      <w:lang w:eastAsia="zh-CN"/>
    </w:rPr>
  </w:style>
  <w:style w:type="paragraph" w:customStyle="1" w:styleId="prastasisabipusis">
    <w:name w:val="Įprastasis + abipusis"/>
    <w:basedOn w:val="prastasis"/>
    <w:uiPriority w:val="99"/>
    <w:rsid w:val="00380D44"/>
    <w:pPr>
      <w:numPr>
        <w:ilvl w:val="1"/>
        <w:numId w:val="1"/>
      </w:numPr>
      <w:spacing w:after="0" w:line="240" w:lineRule="auto"/>
      <w:ind w:hanging="20"/>
      <w:jc w:val="both"/>
    </w:pPr>
    <w:rPr>
      <w:rFonts w:ascii="Times New Roman" w:eastAsia="SimSun" w:hAnsi="Times New Roman" w:cs="Times New Roman"/>
      <w:b/>
      <w:bCs/>
      <w:sz w:val="24"/>
      <w:szCs w:val="24"/>
      <w:lang w:eastAsia="zh-CN"/>
    </w:rPr>
  </w:style>
  <w:style w:type="paragraph" w:customStyle="1" w:styleId="Char">
    <w:name w:val="Char"/>
    <w:basedOn w:val="prastasis"/>
    <w:uiPriority w:val="99"/>
    <w:rsid w:val="00380D44"/>
    <w:pPr>
      <w:spacing w:after="160" w:line="240" w:lineRule="exact"/>
    </w:pPr>
    <w:rPr>
      <w:rFonts w:ascii="Tahoma" w:eastAsia="Times New Roman" w:hAnsi="Tahoma" w:cs="Tahoma"/>
      <w:sz w:val="20"/>
      <w:szCs w:val="20"/>
      <w:lang w:val="en-US"/>
    </w:rPr>
  </w:style>
  <w:style w:type="paragraph" w:customStyle="1" w:styleId="Patvirtinta">
    <w:name w:val="Patvirtinta"/>
    <w:uiPriority w:val="99"/>
    <w:rsid w:val="00380D44"/>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LT"/>
      <w:sz w:val="20"/>
      <w:szCs w:val="20"/>
      <w:lang w:val="en-US"/>
    </w:rPr>
  </w:style>
  <w:style w:type="paragraph" w:customStyle="1" w:styleId="Default">
    <w:name w:val="Default"/>
    <w:uiPriority w:val="99"/>
    <w:rsid w:val="00380D44"/>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BodyText1">
    <w:name w:val="Body Text1"/>
    <w:uiPriority w:val="99"/>
    <w:rsid w:val="00380D44"/>
    <w:pPr>
      <w:autoSpaceDE w:val="0"/>
      <w:autoSpaceDN w:val="0"/>
      <w:adjustRightInd w:val="0"/>
      <w:spacing w:after="0" w:line="240" w:lineRule="auto"/>
      <w:ind w:firstLine="312"/>
      <w:jc w:val="both"/>
    </w:pPr>
    <w:rPr>
      <w:rFonts w:ascii="TimesLT" w:eastAsia="Times New Roman" w:hAnsi="TimesLT" w:cs="TimesLT"/>
      <w:sz w:val="20"/>
      <w:szCs w:val="20"/>
      <w:lang w:val="en-US"/>
    </w:rPr>
  </w:style>
  <w:style w:type="paragraph" w:customStyle="1" w:styleId="DiagramaCharCharCharCharCharCharCharCharCharCharCharCharDiagramaDiagrama">
    <w:name w:val="Diagrama Char Char Char Char Char Char Char Char Char Char Char Char Diagrama Diagrama"/>
    <w:basedOn w:val="prastasis"/>
    <w:uiPriority w:val="99"/>
    <w:rsid w:val="00380D44"/>
    <w:pPr>
      <w:widowControl w:val="0"/>
      <w:adjustRightInd w:val="0"/>
      <w:spacing w:after="160" w:line="240" w:lineRule="exact"/>
      <w:jc w:val="both"/>
    </w:pPr>
    <w:rPr>
      <w:rFonts w:ascii="Tahoma" w:eastAsia="Times New Roman" w:hAnsi="Tahoma" w:cs="Times New Roman"/>
      <w:sz w:val="20"/>
      <w:szCs w:val="20"/>
      <w:lang w:val="en-US"/>
    </w:rPr>
  </w:style>
  <w:style w:type="character" w:customStyle="1" w:styleId="apple-style-span">
    <w:name w:val="apple-style-span"/>
    <w:basedOn w:val="Numatytasispastraiposriftas"/>
    <w:uiPriority w:val="99"/>
    <w:rsid w:val="00380D44"/>
  </w:style>
  <w:style w:type="character" w:customStyle="1" w:styleId="apple-converted-space">
    <w:name w:val="apple-converted-space"/>
    <w:basedOn w:val="Numatytasispastraiposriftas"/>
    <w:uiPriority w:val="99"/>
    <w:rsid w:val="00380D44"/>
  </w:style>
  <w:style w:type="table" w:styleId="Lentelstinklelis">
    <w:name w:val="Table Grid"/>
    <w:basedOn w:val="prastojilentel"/>
    <w:uiPriority w:val="59"/>
    <w:rsid w:val="00380D4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
    <w:name w:val="Light List"/>
    <w:basedOn w:val="prastojilentel"/>
    <w:uiPriority w:val="61"/>
    <w:rsid w:val="00380D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raas1parykinimas">
    <w:name w:val="Light List Accent 1"/>
    <w:basedOn w:val="prastojilentel"/>
    <w:uiPriority w:val="61"/>
    <w:rsid w:val="00380D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Grietas">
    <w:name w:val="Strong"/>
    <w:basedOn w:val="Numatytasispastraiposriftas"/>
    <w:uiPriority w:val="22"/>
    <w:qFormat/>
    <w:rsid w:val="007B2B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799484">
      <w:bodyDiv w:val="1"/>
      <w:marLeft w:val="0"/>
      <w:marRight w:val="0"/>
      <w:marTop w:val="0"/>
      <w:marBottom w:val="0"/>
      <w:divBdr>
        <w:top w:val="none" w:sz="0" w:space="0" w:color="auto"/>
        <w:left w:val="none" w:sz="0" w:space="0" w:color="auto"/>
        <w:bottom w:val="none" w:sz="0" w:space="0" w:color="auto"/>
        <w:right w:val="none" w:sz="0" w:space="0" w:color="auto"/>
      </w:divBdr>
    </w:div>
    <w:div w:id="726027887">
      <w:bodyDiv w:val="1"/>
      <w:marLeft w:val="0"/>
      <w:marRight w:val="0"/>
      <w:marTop w:val="0"/>
      <w:marBottom w:val="0"/>
      <w:divBdr>
        <w:top w:val="none" w:sz="0" w:space="0" w:color="auto"/>
        <w:left w:val="none" w:sz="0" w:space="0" w:color="auto"/>
        <w:bottom w:val="none" w:sz="0" w:space="0" w:color="auto"/>
        <w:right w:val="none" w:sz="0" w:space="0" w:color="auto"/>
      </w:divBdr>
      <w:divsChild>
        <w:div w:id="155805378">
          <w:marLeft w:val="0"/>
          <w:marRight w:val="0"/>
          <w:marTop w:val="0"/>
          <w:marBottom w:val="0"/>
          <w:divBdr>
            <w:top w:val="none" w:sz="0" w:space="0" w:color="auto"/>
            <w:left w:val="none" w:sz="0" w:space="0" w:color="auto"/>
            <w:bottom w:val="none" w:sz="0" w:space="0" w:color="auto"/>
            <w:right w:val="none" w:sz="0" w:space="0" w:color="auto"/>
          </w:divBdr>
        </w:div>
        <w:div w:id="1316761739">
          <w:marLeft w:val="0"/>
          <w:marRight w:val="0"/>
          <w:marTop w:val="0"/>
          <w:marBottom w:val="0"/>
          <w:divBdr>
            <w:top w:val="none" w:sz="0" w:space="0" w:color="auto"/>
            <w:left w:val="none" w:sz="0" w:space="0" w:color="auto"/>
            <w:bottom w:val="none" w:sz="0" w:space="0" w:color="auto"/>
            <w:right w:val="none" w:sz="0" w:space="0" w:color="auto"/>
          </w:divBdr>
        </w:div>
        <w:div w:id="1649900277">
          <w:marLeft w:val="0"/>
          <w:marRight w:val="0"/>
          <w:marTop w:val="0"/>
          <w:marBottom w:val="0"/>
          <w:divBdr>
            <w:top w:val="none" w:sz="0" w:space="0" w:color="auto"/>
            <w:left w:val="none" w:sz="0" w:space="0" w:color="auto"/>
            <w:bottom w:val="none" w:sz="0" w:space="0" w:color="auto"/>
            <w:right w:val="none" w:sz="0" w:space="0" w:color="auto"/>
          </w:divBdr>
        </w:div>
      </w:divsChild>
    </w:div>
    <w:div w:id="1701125021">
      <w:bodyDiv w:val="1"/>
      <w:marLeft w:val="0"/>
      <w:marRight w:val="0"/>
      <w:marTop w:val="0"/>
      <w:marBottom w:val="0"/>
      <w:divBdr>
        <w:top w:val="none" w:sz="0" w:space="0" w:color="auto"/>
        <w:left w:val="none" w:sz="0" w:space="0" w:color="auto"/>
        <w:bottom w:val="none" w:sz="0" w:space="0" w:color="auto"/>
        <w:right w:val="none" w:sz="0" w:space="0" w:color="auto"/>
      </w:divBdr>
    </w:div>
    <w:div w:id="201313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elmesmenas.l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F8FA7-04EE-4ABB-9C0D-9683DD01A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15860</Words>
  <Characters>9041</Characters>
  <Application>Microsoft Office Word</Application>
  <DocSecurity>0</DocSecurity>
  <Lines>75</Lines>
  <Paragraphs>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Direktore</dc:creator>
  <cp:lastModifiedBy>Vartotojas</cp:lastModifiedBy>
  <cp:revision>10</cp:revision>
  <cp:lastPrinted>2022-09-22T08:39:00Z</cp:lastPrinted>
  <dcterms:created xsi:type="dcterms:W3CDTF">2023-05-24T12:32:00Z</dcterms:created>
  <dcterms:modified xsi:type="dcterms:W3CDTF">2023-09-06T08:18:00Z</dcterms:modified>
</cp:coreProperties>
</file>